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BF1" w:rsidRDefault="005A4BF1" w:rsidP="005A4BF1">
      <w:pPr>
        <w:pStyle w:val="Retraitcorpsdetexte"/>
        <w:tabs>
          <w:tab w:val="left" w:pos="567"/>
          <w:tab w:val="left" w:pos="851"/>
        </w:tabs>
        <w:ind w:left="567" w:right="170" w:hanging="567"/>
        <w:jc w:val="both"/>
        <w:rPr>
          <w:rFonts w:ascii="Times New Roman" w:hAnsi="Times New Roman"/>
          <w:sz w:val="20"/>
          <w:szCs w:val="22"/>
        </w:rPr>
      </w:pPr>
    </w:p>
    <w:p w:rsidR="005A4BF1" w:rsidRPr="005A4BF1" w:rsidRDefault="005A4BF1" w:rsidP="005A4BF1">
      <w:pPr>
        <w:pStyle w:val="Retraitcorpsdetexte"/>
        <w:tabs>
          <w:tab w:val="left" w:pos="567"/>
          <w:tab w:val="left" w:pos="851"/>
        </w:tabs>
        <w:ind w:left="567" w:right="170" w:hanging="567"/>
        <w:jc w:val="center"/>
        <w:rPr>
          <w:rFonts w:ascii="Times New Roman" w:hAnsi="Times New Roman"/>
          <w:bCs w:val="0"/>
          <w:color w:val="4F6228" w:themeColor="accent3" w:themeShade="80"/>
          <w:sz w:val="24"/>
          <w:szCs w:val="24"/>
          <w:u w:val="single"/>
        </w:rPr>
      </w:pPr>
      <w:r w:rsidRPr="005A4BF1">
        <w:rPr>
          <w:rFonts w:ascii="Times New Roman" w:hAnsi="Times New Roman"/>
          <w:bCs w:val="0"/>
          <w:color w:val="4F6228" w:themeColor="accent3" w:themeShade="80"/>
          <w:sz w:val="24"/>
          <w:szCs w:val="24"/>
          <w:u w:val="single"/>
        </w:rPr>
        <w:t>BMT-</w:t>
      </w:r>
      <w:r w:rsidRPr="005A4BF1">
        <w:rPr>
          <w:rFonts w:ascii="Times New Roman" w:hAnsi="Times New Roman"/>
          <w:bCs w:val="0"/>
          <w:i/>
          <w:color w:val="4F6228" w:themeColor="accent3" w:themeShade="80"/>
          <w:sz w:val="24"/>
          <w:szCs w:val="24"/>
          <w:u w:val="single"/>
        </w:rPr>
        <w:t>i</w:t>
      </w:r>
      <w:r w:rsidRPr="005A4BF1">
        <w:rPr>
          <w:rFonts w:ascii="Times New Roman" w:hAnsi="Times New Roman"/>
          <w:bCs w:val="0"/>
          <w:color w:val="4F6228" w:themeColor="accent3" w:themeShade="80"/>
          <w:sz w:val="24"/>
          <w:szCs w:val="24"/>
          <w:u w:val="single"/>
        </w:rPr>
        <w:t> : Batterie Modulable de Test, outil essentiel de la première intention du parcours de soins</w:t>
      </w:r>
    </w:p>
    <w:p w:rsidR="005A4BF1" w:rsidRPr="005A4BF1" w:rsidRDefault="005A4BF1" w:rsidP="005A4BF1">
      <w:pPr>
        <w:pStyle w:val="Retraitcorpsdetexte"/>
        <w:tabs>
          <w:tab w:val="left" w:pos="567"/>
          <w:tab w:val="left" w:pos="851"/>
        </w:tabs>
        <w:ind w:left="567" w:right="170" w:hanging="567"/>
        <w:jc w:val="center"/>
        <w:rPr>
          <w:rFonts w:ascii="Times New Roman" w:hAnsi="Times New Roman"/>
          <w:bCs w:val="0"/>
          <w:color w:val="4F6228" w:themeColor="accent3" w:themeShade="80"/>
          <w:sz w:val="24"/>
          <w:szCs w:val="24"/>
        </w:rPr>
      </w:pPr>
      <w:r>
        <w:rPr>
          <w:rFonts w:ascii="Times New Roman" w:hAnsi="Times New Roman"/>
          <w:bCs w:val="0"/>
          <w:color w:val="4F6228" w:themeColor="accent3" w:themeShade="80"/>
          <w:sz w:val="24"/>
          <w:szCs w:val="24"/>
        </w:rPr>
        <w:t xml:space="preserve">(C. Billard, S. </w:t>
      </w:r>
      <w:proofErr w:type="spellStart"/>
      <w:r>
        <w:rPr>
          <w:rFonts w:ascii="Times New Roman" w:hAnsi="Times New Roman"/>
          <w:bCs w:val="0"/>
          <w:color w:val="4F6228" w:themeColor="accent3" w:themeShade="80"/>
          <w:sz w:val="24"/>
          <w:szCs w:val="24"/>
        </w:rPr>
        <w:t>Gassama</w:t>
      </w:r>
      <w:proofErr w:type="spellEnd"/>
      <w:r>
        <w:rPr>
          <w:rFonts w:ascii="Times New Roman" w:hAnsi="Times New Roman"/>
          <w:bCs w:val="0"/>
          <w:color w:val="4F6228" w:themeColor="accent3" w:themeShade="8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 w:val="0"/>
          <w:color w:val="4F6228" w:themeColor="accent3" w:themeShade="80"/>
          <w:sz w:val="24"/>
          <w:szCs w:val="24"/>
        </w:rPr>
        <w:t>M.Touzin</w:t>
      </w:r>
      <w:proofErr w:type="spellEnd"/>
      <w:r>
        <w:rPr>
          <w:rFonts w:ascii="Times New Roman" w:hAnsi="Times New Roman"/>
          <w:bCs w:val="0"/>
          <w:color w:val="4F6228" w:themeColor="accent3" w:themeShade="80"/>
          <w:sz w:val="24"/>
          <w:szCs w:val="24"/>
        </w:rPr>
        <w:t>)</w:t>
      </w:r>
    </w:p>
    <w:p w:rsidR="005A4BF1" w:rsidRDefault="005A4BF1" w:rsidP="005A4BF1">
      <w:pPr>
        <w:pStyle w:val="Retraitcorpsdetexte"/>
        <w:tabs>
          <w:tab w:val="left" w:pos="567"/>
          <w:tab w:val="left" w:pos="851"/>
        </w:tabs>
        <w:ind w:left="567" w:right="170" w:hanging="567"/>
        <w:jc w:val="both"/>
        <w:rPr>
          <w:rFonts w:ascii="Times New Roman" w:hAnsi="Times New Roman"/>
          <w:sz w:val="20"/>
          <w:szCs w:val="22"/>
        </w:rPr>
      </w:pPr>
    </w:p>
    <w:p w:rsidR="001049D0" w:rsidRPr="000E26DA" w:rsidRDefault="004E1D82" w:rsidP="005A4BF1">
      <w:pPr>
        <w:pStyle w:val="Retraitcorpsdetexte"/>
        <w:tabs>
          <w:tab w:val="left" w:pos="567"/>
          <w:tab w:val="left" w:pos="851"/>
        </w:tabs>
        <w:ind w:left="567" w:right="170" w:hanging="567"/>
        <w:jc w:val="both"/>
        <w:rPr>
          <w:rFonts w:ascii="Times New Roman" w:hAnsi="Times New Roman"/>
          <w:color w:val="4F6228" w:themeColor="accent3" w:themeShade="80"/>
          <w:sz w:val="22"/>
          <w:szCs w:val="24"/>
        </w:rPr>
      </w:pPr>
      <w:r w:rsidRPr="00F24493">
        <w:rPr>
          <w:rFonts w:ascii="Times New Roman" w:hAnsi="Times New Roman"/>
          <w:sz w:val="20"/>
          <w:szCs w:val="22"/>
        </w:rPr>
        <w:t xml:space="preserve">08h30 : </w:t>
      </w:r>
      <w:r w:rsidRPr="00F24493">
        <w:rPr>
          <w:rFonts w:ascii="Times New Roman" w:hAnsi="Times New Roman"/>
          <w:sz w:val="20"/>
          <w:szCs w:val="22"/>
        </w:rPr>
        <w:tab/>
      </w:r>
      <w:r w:rsidRPr="000E26DA">
        <w:rPr>
          <w:rFonts w:ascii="Times New Roman" w:hAnsi="Times New Roman"/>
          <w:color w:val="4F6228" w:themeColor="accent3" w:themeShade="80"/>
          <w:sz w:val="22"/>
          <w:szCs w:val="24"/>
        </w:rPr>
        <w:t xml:space="preserve">ACCUEIL </w:t>
      </w:r>
      <w:r w:rsidR="00B77950" w:rsidRPr="000E26DA">
        <w:rPr>
          <w:rFonts w:ascii="Times New Roman" w:hAnsi="Times New Roman"/>
          <w:color w:val="4F6228" w:themeColor="accent3" w:themeShade="80"/>
          <w:sz w:val="22"/>
          <w:szCs w:val="24"/>
        </w:rPr>
        <w:t>des participants</w:t>
      </w:r>
    </w:p>
    <w:p w:rsidR="00B91E12" w:rsidRPr="000E26DA" w:rsidRDefault="00B91E12" w:rsidP="00F24493">
      <w:pPr>
        <w:pStyle w:val="Retraitcorpsdetexte"/>
        <w:tabs>
          <w:tab w:val="left" w:pos="567"/>
          <w:tab w:val="left" w:pos="851"/>
        </w:tabs>
        <w:ind w:left="567" w:right="170" w:hanging="567"/>
        <w:jc w:val="both"/>
        <w:rPr>
          <w:rFonts w:ascii="Times New Roman" w:hAnsi="Times New Roman"/>
          <w:sz w:val="8"/>
          <w:szCs w:val="8"/>
        </w:rPr>
      </w:pPr>
    </w:p>
    <w:p w:rsidR="00732B30" w:rsidRPr="000E26DA" w:rsidRDefault="00732B30" w:rsidP="00F24493">
      <w:pPr>
        <w:pStyle w:val="Retraitcorpsdetexte"/>
        <w:tabs>
          <w:tab w:val="left" w:pos="567"/>
          <w:tab w:val="left" w:pos="851"/>
        </w:tabs>
        <w:ind w:left="567" w:right="170" w:hanging="567"/>
        <w:jc w:val="both"/>
        <w:rPr>
          <w:rFonts w:ascii="Times New Roman" w:hAnsi="Times New Roman"/>
          <w:color w:val="4F6228" w:themeColor="accent3" w:themeShade="80"/>
          <w:sz w:val="22"/>
          <w:szCs w:val="24"/>
        </w:rPr>
      </w:pPr>
      <w:r w:rsidRPr="000E26DA">
        <w:rPr>
          <w:rFonts w:ascii="Times New Roman" w:hAnsi="Times New Roman"/>
          <w:sz w:val="20"/>
          <w:szCs w:val="22"/>
        </w:rPr>
        <w:t xml:space="preserve">09h00 : </w:t>
      </w:r>
      <w:r w:rsidRPr="000E26DA">
        <w:rPr>
          <w:rFonts w:ascii="Times New Roman" w:hAnsi="Times New Roman"/>
          <w:sz w:val="20"/>
          <w:szCs w:val="22"/>
        </w:rPr>
        <w:tab/>
      </w:r>
      <w:r w:rsidR="005426E6">
        <w:rPr>
          <w:rFonts w:ascii="Times New Roman" w:hAnsi="Times New Roman"/>
          <w:color w:val="4F6228" w:themeColor="accent3" w:themeShade="80"/>
          <w:sz w:val="22"/>
          <w:szCs w:val="24"/>
        </w:rPr>
        <w:t>Intérêt de la BMT-i dans les troubles des apprentissages, présentation et méthodologie d’évaluation</w:t>
      </w:r>
    </w:p>
    <w:p w:rsidR="00F24493" w:rsidRPr="000E26DA" w:rsidRDefault="00F24493" w:rsidP="00F24493">
      <w:pPr>
        <w:pStyle w:val="Retraitcorpsdetexte"/>
        <w:tabs>
          <w:tab w:val="left" w:pos="567"/>
          <w:tab w:val="left" w:pos="851"/>
        </w:tabs>
        <w:ind w:left="567" w:right="170" w:hanging="567"/>
        <w:jc w:val="both"/>
        <w:rPr>
          <w:rFonts w:ascii="Times New Roman" w:hAnsi="Times New Roman"/>
          <w:color w:val="4F6228" w:themeColor="accent3" w:themeShade="80"/>
          <w:sz w:val="8"/>
          <w:szCs w:val="8"/>
        </w:rPr>
      </w:pPr>
    </w:p>
    <w:p w:rsidR="00CC1BF4" w:rsidRPr="000E26DA" w:rsidRDefault="00CC1BF4" w:rsidP="00F24493">
      <w:pPr>
        <w:pStyle w:val="Retraitcorpsdetexte"/>
        <w:tabs>
          <w:tab w:val="left" w:pos="567"/>
          <w:tab w:val="left" w:pos="851"/>
        </w:tabs>
        <w:ind w:left="567" w:right="170" w:hanging="567"/>
        <w:jc w:val="both"/>
        <w:rPr>
          <w:rFonts w:ascii="Times New Roman" w:hAnsi="Times New Roman"/>
          <w:sz w:val="6"/>
          <w:szCs w:val="8"/>
        </w:rPr>
      </w:pPr>
    </w:p>
    <w:p w:rsidR="00B91E12" w:rsidRPr="000E26DA" w:rsidRDefault="00B91E12" w:rsidP="00F24493">
      <w:pPr>
        <w:pStyle w:val="Retraitcorpsdetexte"/>
        <w:pBdr>
          <w:left w:val="single" w:sz="4" w:space="4" w:color="auto"/>
        </w:pBdr>
        <w:tabs>
          <w:tab w:val="left" w:pos="567"/>
          <w:tab w:val="left" w:pos="851"/>
        </w:tabs>
        <w:ind w:left="567" w:right="170" w:hanging="567"/>
        <w:jc w:val="both"/>
        <w:rPr>
          <w:rFonts w:ascii="Times New Roman" w:hAnsi="Times New Roman"/>
          <w:b w:val="0"/>
          <w:color w:val="4F6228" w:themeColor="accent3" w:themeShade="80"/>
          <w:sz w:val="12"/>
          <w:szCs w:val="12"/>
        </w:rPr>
      </w:pPr>
    </w:p>
    <w:p w:rsidR="004E1D82" w:rsidRDefault="005426E6" w:rsidP="004622A0">
      <w:pPr>
        <w:tabs>
          <w:tab w:val="left" w:pos="567"/>
          <w:tab w:val="left" w:pos="851"/>
        </w:tabs>
        <w:ind w:left="567" w:right="170" w:hanging="567"/>
        <w:jc w:val="both"/>
        <w:rPr>
          <w:b/>
          <w:color w:val="4F6228" w:themeColor="accent3" w:themeShade="80"/>
          <w:sz w:val="22"/>
          <w:szCs w:val="24"/>
        </w:rPr>
      </w:pPr>
      <w:r>
        <w:rPr>
          <w:b/>
          <w:szCs w:val="22"/>
        </w:rPr>
        <w:t>10</w:t>
      </w:r>
      <w:r w:rsidR="009066BA" w:rsidRPr="000E26DA">
        <w:rPr>
          <w:b/>
          <w:szCs w:val="22"/>
        </w:rPr>
        <w:t>h</w:t>
      </w:r>
      <w:r>
        <w:rPr>
          <w:b/>
          <w:szCs w:val="22"/>
        </w:rPr>
        <w:t>00</w:t>
      </w:r>
      <w:r w:rsidR="00A77ECC" w:rsidRPr="000E26DA">
        <w:rPr>
          <w:b/>
          <w:szCs w:val="22"/>
        </w:rPr>
        <w:tab/>
      </w:r>
      <w:r w:rsidR="004E1D82" w:rsidRPr="000E26DA">
        <w:rPr>
          <w:b/>
          <w:szCs w:val="22"/>
        </w:rPr>
        <w:t>:</w:t>
      </w:r>
      <w:r w:rsidR="004E1D82" w:rsidRPr="000E26DA">
        <w:rPr>
          <w:sz w:val="22"/>
          <w:szCs w:val="24"/>
        </w:rPr>
        <w:tab/>
      </w:r>
      <w:r>
        <w:rPr>
          <w:b/>
          <w:color w:val="4F6228" w:themeColor="accent3" w:themeShade="80"/>
          <w:sz w:val="22"/>
          <w:szCs w:val="24"/>
        </w:rPr>
        <w:t>Les apprentissages : langage écrit et cognition mathématique</w:t>
      </w:r>
    </w:p>
    <w:p w:rsidR="005426E6" w:rsidRPr="000E26DA" w:rsidRDefault="005426E6" w:rsidP="004622A0">
      <w:pPr>
        <w:tabs>
          <w:tab w:val="left" w:pos="567"/>
          <w:tab w:val="left" w:pos="851"/>
        </w:tabs>
        <w:ind w:left="567" w:right="170" w:hanging="567"/>
        <w:jc w:val="both"/>
        <w:rPr>
          <w:bCs/>
          <w:sz w:val="18"/>
        </w:rPr>
      </w:pPr>
      <w:r>
        <w:rPr>
          <w:b/>
          <w:szCs w:val="22"/>
        </w:rPr>
        <w:tab/>
      </w:r>
      <w:r>
        <w:rPr>
          <w:b/>
          <w:szCs w:val="22"/>
        </w:rPr>
        <w:tab/>
        <w:t>Rappels théoriques et présentation des épreuves</w:t>
      </w:r>
    </w:p>
    <w:p w:rsidR="00B91E12" w:rsidRPr="000E26DA" w:rsidRDefault="00B91E12" w:rsidP="004622A0">
      <w:pPr>
        <w:tabs>
          <w:tab w:val="left" w:pos="567"/>
          <w:tab w:val="left" w:pos="851"/>
        </w:tabs>
        <w:ind w:left="567" w:right="170" w:hanging="567"/>
        <w:jc w:val="both"/>
        <w:rPr>
          <w:bCs/>
          <w:sz w:val="6"/>
          <w:szCs w:val="6"/>
        </w:rPr>
      </w:pPr>
    </w:p>
    <w:p w:rsidR="00A77ECC" w:rsidRPr="000E26DA" w:rsidRDefault="005426E6" w:rsidP="004622A0">
      <w:pPr>
        <w:tabs>
          <w:tab w:val="left" w:pos="567"/>
          <w:tab w:val="left" w:pos="851"/>
        </w:tabs>
        <w:ind w:left="567" w:right="170" w:hanging="567"/>
        <w:jc w:val="both"/>
        <w:rPr>
          <w:b/>
          <w:bCs/>
          <w:sz w:val="6"/>
          <w:szCs w:val="6"/>
        </w:rPr>
      </w:pPr>
      <w:r w:rsidRPr="000E26DA">
        <w:rPr>
          <w:b/>
          <w:noProof/>
          <w:sz w:val="4"/>
          <w:szCs w:val="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573405</wp:posOffset>
            </wp:positionH>
            <wp:positionV relativeFrom="paragraph">
              <wp:posOffset>21590</wp:posOffset>
            </wp:positionV>
            <wp:extent cx="122872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433" y="20829"/>
                <wp:lineTo x="21433" y="0"/>
                <wp:lineTo x="0" y="0"/>
              </wp:wrapPolygon>
            </wp:wrapTight>
            <wp:docPr id="13" name="Image 25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5259" w:rsidRPr="000E26DA" w:rsidRDefault="00E86DE8" w:rsidP="004622A0">
      <w:pPr>
        <w:tabs>
          <w:tab w:val="left" w:pos="567"/>
          <w:tab w:val="left" w:pos="851"/>
        </w:tabs>
        <w:ind w:left="567" w:right="170" w:hanging="567"/>
        <w:jc w:val="both"/>
        <w:rPr>
          <w:b/>
          <w:bCs/>
          <w:szCs w:val="22"/>
        </w:rPr>
      </w:pPr>
      <w:r w:rsidRPr="00E86DE8">
        <w:rPr>
          <w:b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54.2pt;margin-top:3.4pt;width:351.35pt;height:4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" filled="f" fillcolor="#943634 [2405]">
            <v:path arrowok="t"/>
            <v:textbox>
              <w:txbxContent>
                <w:p w:rsidR="00F36366" w:rsidRPr="00F01227" w:rsidRDefault="00980831" w:rsidP="00980831">
                  <w:pPr>
                    <w:jc w:val="center"/>
                    <w:rPr>
                      <w:rFonts w:ascii="Aharoni" w:hAnsi="Aharoni" w:cs="Aharoni"/>
                      <w:b/>
                      <w:color w:val="FF0000"/>
                      <w:sz w:val="28"/>
                      <w:vertAlign w:val="superscript"/>
                    </w:rPr>
                  </w:pPr>
                  <w:r w:rsidRPr="00F01227">
                    <w:rPr>
                      <w:rFonts w:ascii="Aharoni" w:hAnsi="Aharoni" w:cs="Aharoni"/>
                      <w:b/>
                    </w:rPr>
                    <w:t>Pause DEJEUNER LIBRE</w:t>
                  </w:r>
                </w:p>
                <w:p w:rsidR="00980831" w:rsidRPr="005426E6" w:rsidRDefault="00F36366" w:rsidP="00980831">
                  <w:pPr>
                    <w:jc w:val="center"/>
                    <w:rPr>
                      <w:rFonts w:ascii="Calibri" w:hAnsi="Calibri" w:cs="Aharoni"/>
                      <w:b/>
                      <w:bCs/>
                      <w:sz w:val="18"/>
                      <w:szCs w:val="18"/>
                      <w:shd w:val="clear" w:color="auto" w:fill="FFFFFF"/>
                    </w:rPr>
                  </w:pPr>
                  <w:r w:rsidRPr="00F01227">
                    <w:rPr>
                      <w:rFonts w:ascii="Calibri" w:hAnsi="Calibri" w:cs="Aharoni"/>
                      <w:b/>
                      <w:bCs/>
                      <w:color w:val="E36C0A"/>
                      <w:sz w:val="18"/>
                      <w:szCs w:val="18"/>
                      <w:shd w:val="clear" w:color="auto" w:fill="FFFFFF"/>
                    </w:rPr>
                    <w:t xml:space="preserve">Déjeuner au self-service du FIAP Jean Monnet : </w:t>
                  </w:r>
                  <w:r w:rsidR="005426E6">
                    <w:rPr>
                      <w:rFonts w:ascii="Calibri" w:hAnsi="Calibri" w:cs="Aharoni"/>
                      <w:b/>
                      <w:bCs/>
                      <w:color w:val="E36C0A"/>
                      <w:sz w:val="18"/>
                      <w:szCs w:val="18"/>
                      <w:shd w:val="clear" w:color="auto" w:fill="FFFFFF"/>
                    </w:rPr>
                    <w:t>19</w:t>
                  </w:r>
                  <w:r w:rsidR="00036013" w:rsidRPr="00F01227">
                    <w:rPr>
                      <w:rFonts w:ascii="Calibri" w:hAnsi="Calibri" w:cs="Aharoni"/>
                      <w:b/>
                      <w:bCs/>
                      <w:color w:val="E36C0A"/>
                      <w:sz w:val="18"/>
                      <w:szCs w:val="18"/>
                      <w:shd w:val="clear" w:color="auto" w:fill="FFFFFF"/>
                    </w:rPr>
                    <w:t xml:space="preserve"> € </w:t>
                  </w:r>
                  <w:r w:rsidR="00036013" w:rsidRPr="00F01227">
                    <w:rPr>
                      <w:rFonts w:ascii="Calibri" w:hAnsi="Calibri" w:cs="Aharoni"/>
                      <w:b/>
                      <w:bCs/>
                      <w:sz w:val="18"/>
                      <w:szCs w:val="18"/>
                      <w:shd w:val="clear" w:color="auto" w:fill="FFFFFF"/>
                    </w:rPr>
                    <w:t>(</w:t>
                  </w:r>
                  <w:r w:rsidRPr="00F01227">
                    <w:rPr>
                      <w:rFonts w:ascii="Calibri" w:hAnsi="Calibri" w:cs="Aharoni"/>
                      <w:b/>
                      <w:bCs/>
                      <w:sz w:val="18"/>
                      <w:szCs w:val="18"/>
                      <w:shd w:val="clear" w:color="auto" w:fill="FFFFFF"/>
                    </w:rPr>
                    <w:t>inscription optionnelle</w:t>
                  </w:r>
                  <w:r w:rsidR="00B7730F">
                    <w:rPr>
                      <w:rFonts w:ascii="Calibri" w:hAnsi="Calibri" w:cs="Aharoni"/>
                      <w:b/>
                      <w:bCs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="00036013" w:rsidRPr="00F01227">
                    <w:rPr>
                      <w:rFonts w:ascii="Calibri" w:hAnsi="Calibri" w:cs="Aharoni"/>
                      <w:b/>
                      <w:bCs/>
                      <w:sz w:val="18"/>
                      <w:szCs w:val="18"/>
                      <w:shd w:val="clear" w:color="auto" w:fill="FFFFFF"/>
                    </w:rPr>
                    <w:t xml:space="preserve">mais attention </w:t>
                  </w:r>
                  <w:r w:rsidRPr="005426E6">
                    <w:rPr>
                      <w:rFonts w:ascii="Calibri" w:hAnsi="Calibri" w:cs="Aharoni"/>
                      <w:b/>
                      <w:bCs/>
                      <w:sz w:val="18"/>
                      <w:szCs w:val="18"/>
                      <w:shd w:val="clear" w:color="auto" w:fill="FFFFFF"/>
                    </w:rPr>
                    <w:t>aucune inscription au self-service ne pourra être faite sur place)</w:t>
                  </w:r>
                </w:p>
                <w:p w:rsidR="00980831" w:rsidRPr="00F01227" w:rsidRDefault="00980831" w:rsidP="00980831">
                  <w:pPr>
                    <w:jc w:val="center"/>
                    <w:rPr>
                      <w:rFonts w:ascii="Aharoni" w:hAnsi="Aharoni" w:cs="Aharoni"/>
                      <w:u w:val="single"/>
                    </w:rPr>
                  </w:pPr>
                </w:p>
              </w:txbxContent>
            </v:textbox>
          </v:shape>
        </w:pict>
      </w:r>
      <w:r w:rsidR="005C5259" w:rsidRPr="000E26DA">
        <w:rPr>
          <w:b/>
          <w:bCs/>
          <w:szCs w:val="22"/>
        </w:rPr>
        <w:t>1</w:t>
      </w:r>
      <w:r w:rsidR="005426E6">
        <w:rPr>
          <w:b/>
          <w:bCs/>
          <w:szCs w:val="22"/>
        </w:rPr>
        <w:t>2</w:t>
      </w:r>
      <w:r w:rsidR="005C5259" w:rsidRPr="000E26DA">
        <w:rPr>
          <w:b/>
          <w:bCs/>
          <w:szCs w:val="22"/>
        </w:rPr>
        <w:t>h</w:t>
      </w:r>
      <w:r w:rsidR="00717660">
        <w:rPr>
          <w:b/>
          <w:bCs/>
          <w:szCs w:val="22"/>
        </w:rPr>
        <w:t>15</w:t>
      </w:r>
      <w:r w:rsidR="005C5259" w:rsidRPr="000E26DA">
        <w:rPr>
          <w:b/>
          <w:bCs/>
          <w:szCs w:val="22"/>
        </w:rPr>
        <w:t xml:space="preserve"> : </w:t>
      </w:r>
    </w:p>
    <w:p w:rsidR="005C5259" w:rsidRPr="000E26DA" w:rsidRDefault="005C5259" w:rsidP="004622A0">
      <w:pPr>
        <w:tabs>
          <w:tab w:val="left" w:pos="567"/>
          <w:tab w:val="left" w:pos="851"/>
        </w:tabs>
        <w:ind w:left="567" w:right="170" w:hanging="567"/>
        <w:jc w:val="both"/>
        <w:rPr>
          <w:bCs/>
          <w:sz w:val="18"/>
        </w:rPr>
      </w:pPr>
    </w:p>
    <w:p w:rsidR="00B91E12" w:rsidRPr="000E26DA" w:rsidRDefault="00B91E12" w:rsidP="004622A0">
      <w:pPr>
        <w:tabs>
          <w:tab w:val="left" w:pos="567"/>
          <w:tab w:val="left" w:pos="851"/>
        </w:tabs>
        <w:ind w:left="567" w:right="170" w:hanging="567"/>
        <w:jc w:val="both"/>
        <w:rPr>
          <w:b/>
          <w:bCs/>
          <w:sz w:val="12"/>
          <w:szCs w:val="14"/>
        </w:rPr>
      </w:pPr>
    </w:p>
    <w:p w:rsidR="005426E6" w:rsidRDefault="005426E6" w:rsidP="004622A0">
      <w:pPr>
        <w:tabs>
          <w:tab w:val="left" w:pos="567"/>
          <w:tab w:val="left" w:pos="851"/>
        </w:tabs>
        <w:ind w:left="567" w:right="170" w:hanging="567"/>
        <w:jc w:val="both"/>
        <w:rPr>
          <w:b/>
          <w:bCs/>
          <w:szCs w:val="22"/>
        </w:rPr>
      </w:pPr>
    </w:p>
    <w:p w:rsidR="005426E6" w:rsidRDefault="005426E6" w:rsidP="004622A0">
      <w:pPr>
        <w:tabs>
          <w:tab w:val="left" w:pos="567"/>
          <w:tab w:val="left" w:pos="851"/>
        </w:tabs>
        <w:ind w:left="567" w:right="170" w:hanging="567"/>
        <w:jc w:val="both"/>
        <w:rPr>
          <w:b/>
          <w:bCs/>
          <w:szCs w:val="22"/>
        </w:rPr>
      </w:pPr>
    </w:p>
    <w:p w:rsidR="00FA717E" w:rsidRPr="000E26DA" w:rsidRDefault="00A77ECC" w:rsidP="004622A0">
      <w:pPr>
        <w:tabs>
          <w:tab w:val="left" w:pos="567"/>
          <w:tab w:val="left" w:pos="851"/>
        </w:tabs>
        <w:ind w:left="567" w:right="170" w:hanging="567"/>
        <w:jc w:val="both"/>
        <w:rPr>
          <w:b/>
          <w:bCs/>
          <w:color w:val="4F6228" w:themeColor="accent3" w:themeShade="80"/>
          <w:sz w:val="22"/>
          <w:szCs w:val="24"/>
        </w:rPr>
      </w:pPr>
      <w:r w:rsidRPr="000E26DA">
        <w:rPr>
          <w:b/>
          <w:bCs/>
          <w:szCs w:val="22"/>
        </w:rPr>
        <w:t>1</w:t>
      </w:r>
      <w:r w:rsidR="005426E6">
        <w:rPr>
          <w:b/>
          <w:bCs/>
          <w:szCs w:val="22"/>
        </w:rPr>
        <w:t>3</w:t>
      </w:r>
      <w:r w:rsidRPr="000E26DA">
        <w:rPr>
          <w:b/>
          <w:bCs/>
          <w:szCs w:val="22"/>
        </w:rPr>
        <w:t>h30</w:t>
      </w:r>
      <w:r w:rsidR="004E1D82" w:rsidRPr="000E26DA">
        <w:rPr>
          <w:b/>
          <w:bCs/>
          <w:szCs w:val="22"/>
        </w:rPr>
        <w:t xml:space="preserve"> : </w:t>
      </w:r>
      <w:r w:rsidR="004E1D82" w:rsidRPr="000E26DA">
        <w:rPr>
          <w:b/>
          <w:bCs/>
          <w:szCs w:val="22"/>
        </w:rPr>
        <w:tab/>
      </w:r>
      <w:r w:rsidR="005426E6">
        <w:rPr>
          <w:b/>
          <w:bCs/>
          <w:color w:val="4F6228" w:themeColor="accent3" w:themeShade="80"/>
          <w:sz w:val="22"/>
          <w:szCs w:val="24"/>
        </w:rPr>
        <w:t>Les fonctions non verbales</w:t>
      </w:r>
      <w:r w:rsidRPr="000E26DA">
        <w:rPr>
          <w:b/>
          <w:bCs/>
          <w:color w:val="4F6228" w:themeColor="accent3" w:themeShade="80"/>
          <w:sz w:val="22"/>
          <w:szCs w:val="24"/>
        </w:rPr>
        <w:t> :</w:t>
      </w:r>
      <w:r w:rsidR="00FA717E" w:rsidRPr="000E26DA">
        <w:rPr>
          <w:b/>
          <w:bCs/>
          <w:color w:val="4F6228" w:themeColor="accent3" w:themeShade="80"/>
          <w:sz w:val="22"/>
          <w:szCs w:val="24"/>
        </w:rPr>
        <w:t xml:space="preserve"> </w:t>
      </w:r>
      <w:r w:rsidR="005426E6">
        <w:rPr>
          <w:b/>
          <w:bCs/>
          <w:color w:val="4F6228" w:themeColor="accent3" w:themeShade="80"/>
          <w:sz w:val="22"/>
          <w:szCs w:val="24"/>
        </w:rPr>
        <w:t>raisonnement, graphisme et praxies</w:t>
      </w:r>
    </w:p>
    <w:p w:rsidR="004E1D82" w:rsidRPr="005426E6" w:rsidRDefault="00FA717E" w:rsidP="004622A0">
      <w:pPr>
        <w:tabs>
          <w:tab w:val="left" w:pos="567"/>
          <w:tab w:val="left" w:pos="851"/>
        </w:tabs>
        <w:ind w:left="567" w:right="170" w:hanging="567"/>
        <w:jc w:val="both"/>
        <w:rPr>
          <w:bCs/>
          <w:color w:val="4F6228" w:themeColor="accent3" w:themeShade="80"/>
          <w:szCs w:val="24"/>
        </w:rPr>
      </w:pPr>
      <w:r w:rsidRPr="000E26DA">
        <w:rPr>
          <w:b/>
          <w:bCs/>
          <w:szCs w:val="22"/>
        </w:rPr>
        <w:tab/>
      </w:r>
      <w:r w:rsidRPr="000E26DA">
        <w:rPr>
          <w:b/>
          <w:bCs/>
          <w:szCs w:val="22"/>
        </w:rPr>
        <w:tab/>
      </w:r>
      <w:r w:rsidR="005426E6" w:rsidRPr="005426E6">
        <w:rPr>
          <w:b/>
          <w:bCs/>
          <w:szCs w:val="22"/>
        </w:rPr>
        <w:t>Rappels théoriques et présentation des épreuves</w:t>
      </w:r>
      <w:r w:rsidR="005426E6">
        <w:rPr>
          <w:b/>
          <w:bCs/>
          <w:szCs w:val="22"/>
        </w:rPr>
        <w:t xml:space="preserve"> </w:t>
      </w:r>
      <w:r w:rsidR="005426E6" w:rsidRPr="004622A0">
        <w:rPr>
          <w:bCs/>
          <w:szCs w:val="22"/>
        </w:rPr>
        <w:t>(</w:t>
      </w:r>
      <w:r w:rsidR="005426E6" w:rsidRPr="005426E6">
        <w:rPr>
          <w:bCs/>
          <w:sz w:val="18"/>
          <w:szCs w:val="22"/>
        </w:rPr>
        <w:t>complétion de formes, reproduction de figures</w:t>
      </w:r>
      <w:r w:rsidR="005426E6">
        <w:rPr>
          <w:bCs/>
          <w:sz w:val="18"/>
          <w:szCs w:val="22"/>
        </w:rPr>
        <w:t>, constructions de cubes)</w:t>
      </w:r>
    </w:p>
    <w:p w:rsidR="007376E6" w:rsidRPr="005426E6" w:rsidRDefault="007376E6" w:rsidP="00F24493">
      <w:pPr>
        <w:tabs>
          <w:tab w:val="left" w:pos="567"/>
          <w:tab w:val="left" w:pos="851"/>
        </w:tabs>
        <w:ind w:left="567" w:right="170" w:hanging="567"/>
        <w:jc w:val="both"/>
        <w:rPr>
          <w:sz w:val="2"/>
          <w:szCs w:val="6"/>
        </w:rPr>
      </w:pPr>
    </w:p>
    <w:p w:rsidR="007376E6" w:rsidRPr="000E26DA" w:rsidRDefault="007376E6" w:rsidP="00F24493">
      <w:pPr>
        <w:tabs>
          <w:tab w:val="left" w:pos="567"/>
          <w:tab w:val="left" w:pos="851"/>
        </w:tabs>
        <w:ind w:left="567" w:right="170" w:hanging="567"/>
        <w:jc w:val="both"/>
        <w:rPr>
          <w:b/>
          <w:szCs w:val="22"/>
        </w:rPr>
      </w:pPr>
    </w:p>
    <w:p w:rsidR="004E1D82" w:rsidRPr="000E26DA" w:rsidRDefault="007376E6" w:rsidP="004622A0">
      <w:pPr>
        <w:tabs>
          <w:tab w:val="left" w:pos="567"/>
          <w:tab w:val="left" w:pos="851"/>
        </w:tabs>
        <w:ind w:left="567" w:right="170" w:hanging="567"/>
        <w:jc w:val="both"/>
        <w:rPr>
          <w:b/>
          <w:szCs w:val="22"/>
        </w:rPr>
      </w:pPr>
      <w:r w:rsidRPr="000E26DA">
        <w:rPr>
          <w:b/>
          <w:szCs w:val="22"/>
        </w:rPr>
        <w:t>1</w:t>
      </w:r>
      <w:r w:rsidR="005426E6">
        <w:rPr>
          <w:b/>
          <w:szCs w:val="22"/>
        </w:rPr>
        <w:t>5</w:t>
      </w:r>
      <w:r w:rsidR="004E1D82" w:rsidRPr="000E26DA">
        <w:rPr>
          <w:b/>
          <w:szCs w:val="22"/>
        </w:rPr>
        <w:t>h</w:t>
      </w:r>
      <w:r w:rsidR="005426E6">
        <w:rPr>
          <w:b/>
          <w:szCs w:val="22"/>
        </w:rPr>
        <w:t>0</w:t>
      </w:r>
      <w:r w:rsidR="004E1D82" w:rsidRPr="000E26DA">
        <w:rPr>
          <w:b/>
          <w:szCs w:val="22"/>
        </w:rPr>
        <w:t>0</w:t>
      </w:r>
      <w:r w:rsidR="004E1D82" w:rsidRPr="000E26DA">
        <w:rPr>
          <w:b/>
          <w:szCs w:val="22"/>
        </w:rPr>
        <w:tab/>
        <w:t xml:space="preserve"> :</w:t>
      </w:r>
      <w:r w:rsidR="004E1D82" w:rsidRPr="000E26DA">
        <w:rPr>
          <w:b/>
          <w:szCs w:val="22"/>
        </w:rPr>
        <w:tab/>
      </w:r>
      <w:r w:rsidR="005426E6" w:rsidRPr="005426E6">
        <w:rPr>
          <w:b/>
          <w:bCs/>
          <w:color w:val="4F6228" w:themeColor="accent3" w:themeShade="80"/>
          <w:sz w:val="22"/>
          <w:szCs w:val="24"/>
        </w:rPr>
        <w:t>Présentation de cas cliniques</w:t>
      </w:r>
    </w:p>
    <w:p w:rsidR="004E1D82" w:rsidRDefault="005426E6" w:rsidP="004622A0">
      <w:pPr>
        <w:tabs>
          <w:tab w:val="left" w:pos="567"/>
          <w:tab w:val="left" w:pos="851"/>
        </w:tabs>
        <w:ind w:left="567" w:right="170" w:hanging="567"/>
        <w:jc w:val="both"/>
        <w:rPr>
          <w:b/>
          <w:bCs/>
          <w:szCs w:val="22"/>
        </w:rPr>
      </w:pPr>
      <w:r>
        <w:rPr>
          <w:sz w:val="32"/>
          <w:szCs w:val="36"/>
        </w:rPr>
        <w:tab/>
      </w:r>
      <w:r>
        <w:rPr>
          <w:sz w:val="32"/>
          <w:szCs w:val="36"/>
        </w:rPr>
        <w:tab/>
      </w:r>
      <w:r w:rsidRPr="005426E6">
        <w:rPr>
          <w:b/>
          <w:bCs/>
          <w:szCs w:val="22"/>
        </w:rPr>
        <w:t>Entraînement à la cotation et à  l’interprétation</w:t>
      </w:r>
    </w:p>
    <w:p w:rsidR="004622A0" w:rsidRDefault="004622A0" w:rsidP="004622A0">
      <w:pPr>
        <w:tabs>
          <w:tab w:val="left" w:pos="567"/>
          <w:tab w:val="left" w:pos="851"/>
        </w:tabs>
        <w:ind w:left="567" w:right="170" w:hanging="567"/>
        <w:jc w:val="both"/>
        <w:rPr>
          <w:b/>
          <w:bCs/>
          <w:szCs w:val="22"/>
        </w:rPr>
      </w:pPr>
    </w:p>
    <w:p w:rsidR="005426E6" w:rsidRDefault="005426E6" w:rsidP="004622A0">
      <w:pPr>
        <w:tabs>
          <w:tab w:val="left" w:pos="567"/>
          <w:tab w:val="left" w:pos="851"/>
        </w:tabs>
        <w:ind w:left="567" w:right="170" w:hanging="567"/>
        <w:jc w:val="both"/>
        <w:rPr>
          <w:b/>
          <w:bCs/>
          <w:szCs w:val="22"/>
        </w:rPr>
      </w:pPr>
      <w:r w:rsidRPr="000E26DA">
        <w:rPr>
          <w:b/>
          <w:bCs/>
          <w:noProof/>
          <w:sz w:val="6"/>
          <w:szCs w:val="6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575310</wp:posOffset>
            </wp:positionH>
            <wp:positionV relativeFrom="paragraph">
              <wp:posOffset>56515</wp:posOffset>
            </wp:positionV>
            <wp:extent cx="434340" cy="302895"/>
            <wp:effectExtent l="19050" t="19050" r="22860" b="20955"/>
            <wp:wrapTight wrapText="bothSides">
              <wp:wrapPolygon edited="0">
                <wp:start x="-947" y="-1358"/>
                <wp:lineTo x="-947" y="21736"/>
                <wp:lineTo x="21789" y="21736"/>
                <wp:lineTo x="21789" y="-1358"/>
                <wp:lineTo x="-947" y="-1358"/>
              </wp:wrapPolygon>
            </wp:wrapTight>
            <wp:docPr id="15" name="Image 15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30289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26E6" w:rsidRPr="000E26DA" w:rsidRDefault="005426E6" w:rsidP="004622A0">
      <w:pPr>
        <w:tabs>
          <w:tab w:val="left" w:pos="567"/>
          <w:tab w:val="left" w:pos="851"/>
        </w:tabs>
        <w:ind w:left="567" w:right="170" w:hanging="567"/>
        <w:jc w:val="both"/>
        <w:rPr>
          <w:sz w:val="32"/>
          <w:szCs w:val="36"/>
        </w:rPr>
      </w:pPr>
      <w:r>
        <w:rPr>
          <w:b/>
          <w:bCs/>
          <w:szCs w:val="22"/>
        </w:rPr>
        <w:t>16h00</w:t>
      </w:r>
    </w:p>
    <w:p w:rsidR="002F03A9" w:rsidRPr="000E26DA" w:rsidRDefault="002F03A9" w:rsidP="004622A0">
      <w:pPr>
        <w:tabs>
          <w:tab w:val="left" w:pos="567"/>
          <w:tab w:val="left" w:pos="851"/>
        </w:tabs>
        <w:ind w:left="567" w:right="170" w:hanging="567"/>
        <w:jc w:val="both"/>
        <w:rPr>
          <w:color w:val="4F6228" w:themeColor="accent3" w:themeShade="80"/>
          <w:sz w:val="14"/>
          <w:szCs w:val="16"/>
        </w:rPr>
      </w:pPr>
      <w:r w:rsidRPr="000E26DA">
        <w:rPr>
          <w:color w:val="4F6228" w:themeColor="accent3" w:themeShade="80"/>
          <w:sz w:val="22"/>
          <w:szCs w:val="24"/>
        </w:rPr>
        <w:tab/>
      </w:r>
      <w:r w:rsidRPr="000E26DA">
        <w:rPr>
          <w:color w:val="4F6228" w:themeColor="accent3" w:themeShade="80"/>
          <w:sz w:val="14"/>
          <w:szCs w:val="16"/>
        </w:rPr>
        <w:tab/>
      </w:r>
    </w:p>
    <w:p w:rsidR="004E1D82" w:rsidRPr="000E26DA" w:rsidRDefault="004E1D82" w:rsidP="004622A0">
      <w:pPr>
        <w:pStyle w:val="Retraitcorpsdetexte"/>
        <w:tabs>
          <w:tab w:val="left" w:pos="567"/>
          <w:tab w:val="left" w:pos="851"/>
          <w:tab w:val="left" w:pos="1134"/>
          <w:tab w:val="left" w:pos="1843"/>
        </w:tabs>
        <w:ind w:left="567" w:right="170" w:hanging="567"/>
        <w:jc w:val="both"/>
        <w:rPr>
          <w:rFonts w:ascii="Times New Roman" w:hAnsi="Times New Roman"/>
          <w:bCs w:val="0"/>
          <w:sz w:val="8"/>
          <w:szCs w:val="10"/>
        </w:rPr>
      </w:pPr>
    </w:p>
    <w:p w:rsidR="00E32895" w:rsidRPr="000E26DA" w:rsidRDefault="00E32895" w:rsidP="004622A0">
      <w:pPr>
        <w:tabs>
          <w:tab w:val="left" w:pos="567"/>
          <w:tab w:val="left" w:pos="851"/>
        </w:tabs>
        <w:ind w:left="567" w:right="170" w:hanging="567"/>
        <w:jc w:val="both"/>
        <w:rPr>
          <w:b/>
          <w:szCs w:val="22"/>
        </w:rPr>
        <w:sectPr w:rsidR="00E32895" w:rsidRPr="000E26DA" w:rsidSect="005A4BF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40" w:code="9"/>
          <w:pgMar w:top="230" w:right="567" w:bottom="709" w:left="851" w:header="284" w:footer="0" w:gutter="0"/>
          <w:cols w:space="709"/>
          <w:docGrid w:linePitch="272"/>
        </w:sectPr>
      </w:pPr>
    </w:p>
    <w:p w:rsidR="00B91E12" w:rsidRPr="000E26DA" w:rsidRDefault="00B91E12" w:rsidP="004622A0">
      <w:pPr>
        <w:tabs>
          <w:tab w:val="left" w:pos="567"/>
          <w:tab w:val="left" w:pos="851"/>
        </w:tabs>
        <w:ind w:left="567" w:right="170" w:hanging="567"/>
        <w:jc w:val="both"/>
        <w:rPr>
          <w:b/>
          <w:sz w:val="12"/>
          <w:szCs w:val="14"/>
        </w:rPr>
      </w:pPr>
    </w:p>
    <w:p w:rsidR="00FA717E" w:rsidRPr="000E26DA" w:rsidRDefault="00980831" w:rsidP="004622A0">
      <w:pPr>
        <w:tabs>
          <w:tab w:val="left" w:pos="567"/>
          <w:tab w:val="left" w:pos="851"/>
        </w:tabs>
        <w:ind w:left="567" w:right="-1" w:hanging="567"/>
        <w:jc w:val="both"/>
        <w:rPr>
          <w:bCs/>
          <w:sz w:val="18"/>
        </w:rPr>
      </w:pPr>
      <w:r w:rsidRPr="000E26DA">
        <w:rPr>
          <w:b/>
          <w:szCs w:val="22"/>
        </w:rPr>
        <w:t>16h</w:t>
      </w:r>
      <w:r w:rsidR="005426E6">
        <w:rPr>
          <w:b/>
          <w:szCs w:val="22"/>
        </w:rPr>
        <w:t>15</w:t>
      </w:r>
      <w:r w:rsidRPr="000E26DA">
        <w:rPr>
          <w:b/>
          <w:szCs w:val="22"/>
        </w:rPr>
        <w:t xml:space="preserve"> :</w:t>
      </w:r>
      <w:r w:rsidR="00B7730F" w:rsidRPr="000E26DA">
        <w:rPr>
          <w:b/>
          <w:szCs w:val="22"/>
        </w:rPr>
        <w:tab/>
      </w:r>
      <w:r w:rsidR="005426E6">
        <w:rPr>
          <w:b/>
          <w:color w:val="4F6228" w:themeColor="accent3" w:themeShade="80"/>
          <w:sz w:val="22"/>
          <w:szCs w:val="24"/>
        </w:rPr>
        <w:t>Les fonctions attentionnelles et exécutives</w:t>
      </w:r>
      <w:r w:rsidRPr="000E26DA">
        <w:rPr>
          <w:b/>
          <w:bCs/>
          <w:color w:val="4F6228" w:themeColor="accent3" w:themeShade="80"/>
          <w:sz w:val="18"/>
        </w:rPr>
        <w:t> </w:t>
      </w:r>
      <w:r w:rsidRPr="000E26DA">
        <w:rPr>
          <w:bCs/>
          <w:sz w:val="18"/>
        </w:rPr>
        <w:t xml:space="preserve"> </w:t>
      </w:r>
    </w:p>
    <w:p w:rsidR="00BC2C85" w:rsidRPr="004622A0" w:rsidRDefault="00FA717E" w:rsidP="004622A0">
      <w:pPr>
        <w:tabs>
          <w:tab w:val="left" w:pos="567"/>
          <w:tab w:val="left" w:pos="851"/>
        </w:tabs>
        <w:ind w:left="567" w:right="-1" w:hanging="567"/>
        <w:jc w:val="both"/>
        <w:rPr>
          <w:bCs/>
          <w:szCs w:val="22"/>
        </w:rPr>
      </w:pPr>
      <w:r w:rsidRPr="000E26DA">
        <w:rPr>
          <w:b/>
          <w:szCs w:val="22"/>
        </w:rPr>
        <w:tab/>
      </w:r>
      <w:r w:rsidRPr="000E26DA">
        <w:rPr>
          <w:b/>
          <w:szCs w:val="22"/>
        </w:rPr>
        <w:tab/>
      </w:r>
      <w:r w:rsidR="005426E6">
        <w:rPr>
          <w:b/>
          <w:szCs w:val="22"/>
        </w:rPr>
        <w:t xml:space="preserve">Rappels théoriques, présentation des épreuves </w:t>
      </w:r>
      <w:r w:rsidR="005426E6" w:rsidRPr="004622A0">
        <w:rPr>
          <w:bCs/>
          <w:sz w:val="18"/>
          <w:szCs w:val="22"/>
        </w:rPr>
        <w:t>(</w:t>
      </w:r>
      <w:r w:rsidR="004622A0" w:rsidRPr="004622A0">
        <w:rPr>
          <w:bCs/>
          <w:sz w:val="18"/>
          <w:szCs w:val="22"/>
        </w:rPr>
        <w:t>attention auditive et visuelle, Tour de Paris, empans)</w:t>
      </w:r>
    </w:p>
    <w:p w:rsidR="00B91E12" w:rsidRPr="000E26DA" w:rsidRDefault="00B91E12" w:rsidP="004622A0">
      <w:pPr>
        <w:tabs>
          <w:tab w:val="left" w:pos="567"/>
          <w:tab w:val="left" w:pos="851"/>
        </w:tabs>
        <w:ind w:left="567" w:right="170" w:hanging="567"/>
        <w:jc w:val="both"/>
        <w:rPr>
          <w:b/>
          <w:bCs/>
          <w:sz w:val="6"/>
          <w:szCs w:val="6"/>
        </w:rPr>
      </w:pPr>
    </w:p>
    <w:p w:rsidR="00B91E12" w:rsidRPr="000E26DA" w:rsidRDefault="00B91E12" w:rsidP="004622A0">
      <w:pPr>
        <w:tabs>
          <w:tab w:val="left" w:pos="567"/>
          <w:tab w:val="left" w:pos="851"/>
        </w:tabs>
        <w:ind w:left="567" w:right="170" w:hanging="567"/>
        <w:jc w:val="both"/>
        <w:rPr>
          <w:b/>
          <w:bCs/>
          <w:sz w:val="6"/>
          <w:szCs w:val="6"/>
        </w:rPr>
      </w:pPr>
    </w:p>
    <w:p w:rsidR="00D80B94" w:rsidRPr="000E26DA" w:rsidRDefault="00D80B94" w:rsidP="004622A0">
      <w:pPr>
        <w:tabs>
          <w:tab w:val="left" w:pos="567"/>
          <w:tab w:val="left" w:pos="851"/>
        </w:tabs>
        <w:ind w:left="567" w:right="170" w:hanging="567"/>
        <w:jc w:val="both"/>
        <w:rPr>
          <w:bCs/>
          <w:sz w:val="18"/>
        </w:rPr>
      </w:pPr>
      <w:r w:rsidRPr="000E26DA">
        <w:rPr>
          <w:b/>
          <w:bCs/>
          <w:szCs w:val="22"/>
        </w:rPr>
        <w:t>17h</w:t>
      </w:r>
      <w:r w:rsidR="004622A0">
        <w:rPr>
          <w:b/>
          <w:bCs/>
          <w:szCs w:val="22"/>
        </w:rPr>
        <w:t>15</w:t>
      </w:r>
      <w:r w:rsidRPr="000E26DA">
        <w:rPr>
          <w:b/>
          <w:bCs/>
          <w:szCs w:val="22"/>
        </w:rPr>
        <w:t> </w:t>
      </w:r>
      <w:r w:rsidRPr="000E26DA">
        <w:rPr>
          <w:bCs/>
          <w:sz w:val="18"/>
        </w:rPr>
        <w:t xml:space="preserve">: </w:t>
      </w:r>
      <w:r w:rsidR="00B7730F" w:rsidRPr="000E26DA">
        <w:rPr>
          <w:bCs/>
          <w:sz w:val="18"/>
        </w:rPr>
        <w:tab/>
      </w:r>
      <w:r w:rsidRPr="000E26DA">
        <w:rPr>
          <w:b/>
          <w:bCs/>
          <w:color w:val="4F6228" w:themeColor="accent3" w:themeShade="80"/>
          <w:sz w:val="22"/>
          <w:szCs w:val="24"/>
        </w:rPr>
        <w:t xml:space="preserve">CONCLUSION de la </w:t>
      </w:r>
      <w:r w:rsidR="00F24493" w:rsidRPr="000E26DA">
        <w:rPr>
          <w:b/>
          <w:bCs/>
          <w:color w:val="4F6228" w:themeColor="accent3" w:themeShade="80"/>
          <w:sz w:val="22"/>
          <w:szCs w:val="24"/>
        </w:rPr>
        <w:t>journé</w:t>
      </w:r>
      <w:r w:rsidRPr="000E26DA">
        <w:rPr>
          <w:b/>
          <w:bCs/>
          <w:color w:val="4F6228" w:themeColor="accent3" w:themeShade="80"/>
          <w:sz w:val="22"/>
          <w:szCs w:val="24"/>
        </w:rPr>
        <w:t>e</w:t>
      </w:r>
      <w:r w:rsidRPr="000E26DA">
        <w:rPr>
          <w:bCs/>
          <w:sz w:val="18"/>
        </w:rPr>
        <w:t> </w:t>
      </w:r>
    </w:p>
    <w:p w:rsidR="00017F94" w:rsidRPr="00017F94" w:rsidRDefault="00017F94" w:rsidP="004622A0">
      <w:pPr>
        <w:widowControl w:val="0"/>
        <w:tabs>
          <w:tab w:val="left" w:pos="1276"/>
        </w:tabs>
        <w:autoSpaceDE w:val="0"/>
        <w:autoSpaceDN w:val="0"/>
        <w:adjustRightInd w:val="0"/>
        <w:ind w:left="-567" w:right="-709"/>
        <w:jc w:val="both"/>
        <w:rPr>
          <w:b/>
          <w:bCs/>
          <w:color w:val="632423" w:themeColor="accent2" w:themeShade="80"/>
          <w:sz w:val="10"/>
          <w:szCs w:val="10"/>
        </w:rPr>
      </w:pPr>
    </w:p>
    <w:p w:rsidR="00017F94" w:rsidRPr="00CB77F0" w:rsidRDefault="00017F94" w:rsidP="004622A0">
      <w:pPr>
        <w:widowControl w:val="0"/>
        <w:tabs>
          <w:tab w:val="left" w:pos="1276"/>
        </w:tabs>
        <w:autoSpaceDE w:val="0"/>
        <w:autoSpaceDN w:val="0"/>
        <w:adjustRightInd w:val="0"/>
        <w:ind w:left="-567" w:right="-709"/>
        <w:jc w:val="both"/>
        <w:rPr>
          <w:bCs/>
          <w:color w:val="632423" w:themeColor="accent2" w:themeShade="80"/>
        </w:rPr>
      </w:pPr>
      <w:r w:rsidRPr="00CB77F0">
        <w:rPr>
          <w:b/>
          <w:bCs/>
          <w:color w:val="632423" w:themeColor="accent2" w:themeShade="80"/>
          <w:sz w:val="24"/>
          <w:szCs w:val="24"/>
        </w:rPr>
        <w:sym w:font="Wingdings" w:char="F022"/>
      </w:r>
      <w:r w:rsidRPr="00CB77F0">
        <w:rPr>
          <w:bCs/>
          <w:color w:val="632423" w:themeColor="accent2" w:themeShade="80"/>
          <w:sz w:val="24"/>
          <w:szCs w:val="24"/>
        </w:rPr>
        <w:t>-</w:t>
      </w:r>
      <w:r w:rsidRPr="00CB77F0">
        <w:rPr>
          <w:bCs/>
          <w:color w:val="632423" w:themeColor="accent2" w:themeShade="80"/>
        </w:rPr>
        <w:t>-------------------------------------------------------------------------------------------------------------------------------------------------</w:t>
      </w:r>
      <w:r>
        <w:rPr>
          <w:bCs/>
          <w:color w:val="632423" w:themeColor="accent2" w:themeShade="80"/>
        </w:rPr>
        <w:t>------</w:t>
      </w:r>
    </w:p>
    <w:p w:rsidR="001808F9" w:rsidRDefault="00B7730F" w:rsidP="00017F94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before="60"/>
        <w:ind w:left="-284" w:right="-424"/>
        <w:jc w:val="center"/>
        <w:rPr>
          <w:rFonts w:ascii="Engravers MT" w:hAnsi="Engravers MT"/>
          <w:b/>
          <w:bCs/>
          <w:color w:val="4F6228" w:themeColor="accent3" w:themeShade="80"/>
          <w:sz w:val="16"/>
          <w:szCs w:val="16"/>
          <w:u w:val="single"/>
        </w:rPr>
      </w:pPr>
      <w:r w:rsidRPr="00025EEB">
        <w:rPr>
          <w:rFonts w:ascii="Engravers MT" w:hAnsi="Engravers MT"/>
          <w:b/>
          <w:bCs/>
          <w:color w:val="4F6228" w:themeColor="accent3" w:themeShade="80"/>
          <w:u w:val="single"/>
        </w:rPr>
        <w:t>BULLETIN D’INSCRIPTION</w:t>
      </w:r>
      <w:r w:rsidRPr="00025EEB">
        <w:rPr>
          <w:bCs/>
          <w:color w:val="4F6228" w:themeColor="accent3" w:themeShade="80"/>
          <w:sz w:val="18"/>
          <w:szCs w:val="18"/>
        </w:rPr>
        <w:t xml:space="preserve"> </w:t>
      </w:r>
      <w:r w:rsidRPr="00A70D4C">
        <w:rPr>
          <w:bCs/>
        </w:rPr>
        <w:t>(</w:t>
      </w:r>
      <w:r w:rsidRPr="00A70D4C">
        <w:rPr>
          <w:b/>
          <w:bCs/>
          <w:u w:val="single"/>
        </w:rPr>
        <w:t xml:space="preserve">accompagné de votre règlement </w:t>
      </w:r>
      <w:r w:rsidRPr="004B3861">
        <w:rPr>
          <w:b/>
          <w:bCs/>
          <w:u w:val="single"/>
        </w:rPr>
        <w:t>libellé à l’ordre de l’ARTA</w:t>
      </w:r>
      <w:r w:rsidRPr="00A70D4C">
        <w:rPr>
          <w:bCs/>
        </w:rPr>
        <w:t xml:space="preserve">) </w:t>
      </w:r>
      <w:r w:rsidRPr="00017F94">
        <w:rPr>
          <w:rFonts w:ascii="Engravers MT" w:hAnsi="Engravers MT"/>
          <w:b/>
          <w:bCs/>
          <w:color w:val="4F6228" w:themeColor="accent3" w:themeShade="80"/>
          <w:sz w:val="16"/>
          <w:szCs w:val="16"/>
          <w:u w:val="single"/>
        </w:rPr>
        <w:t xml:space="preserve">à ADRESSER </w:t>
      </w:r>
      <w:r w:rsidR="00CB46B5">
        <w:rPr>
          <w:rFonts w:ascii="Engravers MT" w:hAnsi="Engravers MT"/>
          <w:b/>
          <w:bCs/>
          <w:color w:val="4F6228" w:themeColor="accent3" w:themeShade="80"/>
          <w:sz w:val="16"/>
          <w:szCs w:val="16"/>
          <w:u w:val="single"/>
        </w:rPr>
        <w:t>à :</w:t>
      </w:r>
      <w:r w:rsidRPr="00017F94">
        <w:rPr>
          <w:rFonts w:ascii="Engravers MT" w:hAnsi="Engravers MT"/>
          <w:bCs/>
          <w:color w:val="632423" w:themeColor="accent2" w:themeShade="80"/>
          <w:sz w:val="16"/>
          <w:szCs w:val="16"/>
          <w:u w:val="single"/>
        </w:rPr>
        <w:t xml:space="preserve"> </w:t>
      </w:r>
      <w:r w:rsidR="00017F94" w:rsidRPr="00017F94">
        <w:rPr>
          <w:rFonts w:ascii="Engravers MT" w:hAnsi="Engravers MT"/>
          <w:b/>
          <w:bCs/>
          <w:color w:val="4F6228" w:themeColor="accent3" w:themeShade="80"/>
          <w:sz w:val="16"/>
          <w:szCs w:val="16"/>
          <w:u w:val="single"/>
        </w:rPr>
        <w:t xml:space="preserve"> </w:t>
      </w:r>
    </w:p>
    <w:p w:rsidR="00B7730F" w:rsidRPr="00017F94" w:rsidRDefault="00F1345B" w:rsidP="00017F94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before="60"/>
        <w:ind w:left="-284" w:right="-424"/>
        <w:jc w:val="center"/>
        <w:rPr>
          <w:bCs/>
        </w:rPr>
      </w:pPr>
      <w:r w:rsidRPr="001808F9">
        <w:rPr>
          <w:rFonts w:ascii="Engravers MT" w:hAnsi="Engravers MT"/>
          <w:b/>
          <w:bCs/>
          <w:color w:val="4F6228" w:themeColor="accent3" w:themeShade="80"/>
          <w:sz w:val="16"/>
          <w:szCs w:val="16"/>
        </w:rPr>
        <w:t>Docteur BILLARD</w:t>
      </w:r>
      <w:r w:rsidR="00B7730F" w:rsidRPr="001808F9">
        <w:rPr>
          <w:rFonts w:ascii="Engravers MT" w:hAnsi="Engravers MT"/>
          <w:b/>
          <w:bCs/>
          <w:color w:val="4F6228" w:themeColor="accent3" w:themeShade="80"/>
          <w:sz w:val="16"/>
          <w:szCs w:val="16"/>
        </w:rPr>
        <w:t xml:space="preserve"> – </w:t>
      </w:r>
      <w:r w:rsidRPr="001808F9">
        <w:rPr>
          <w:rFonts w:ascii="Engravers MT" w:hAnsi="Engravers MT"/>
          <w:bCs/>
          <w:color w:val="FF0000"/>
          <w:sz w:val="16"/>
          <w:szCs w:val="16"/>
        </w:rPr>
        <w:t>ARTA</w:t>
      </w:r>
      <w:r w:rsidR="00CB46B5" w:rsidRPr="001808F9">
        <w:rPr>
          <w:rFonts w:ascii="Engravers MT" w:hAnsi="Engravers MT"/>
          <w:bCs/>
          <w:color w:val="FF0000"/>
          <w:sz w:val="16"/>
          <w:szCs w:val="16"/>
        </w:rPr>
        <w:t xml:space="preserve"> (</w:t>
      </w:r>
      <w:proofErr w:type="spellStart"/>
      <w:r w:rsidR="00CB46B5" w:rsidRPr="001808F9">
        <w:rPr>
          <w:rFonts w:ascii="Engravers MT" w:hAnsi="Engravers MT"/>
          <w:bCs/>
          <w:color w:val="FF0000"/>
          <w:sz w:val="16"/>
          <w:szCs w:val="16"/>
        </w:rPr>
        <w:t>Jée</w:t>
      </w:r>
      <w:proofErr w:type="spellEnd"/>
      <w:r w:rsidR="00CB46B5" w:rsidRPr="001808F9">
        <w:rPr>
          <w:rFonts w:ascii="Engravers MT" w:hAnsi="Engravers MT"/>
          <w:bCs/>
          <w:color w:val="FF0000"/>
          <w:sz w:val="16"/>
          <w:szCs w:val="16"/>
        </w:rPr>
        <w:t xml:space="preserve"> </w:t>
      </w:r>
      <w:r w:rsidR="004622A0" w:rsidRPr="001808F9">
        <w:rPr>
          <w:rFonts w:ascii="Engravers MT" w:hAnsi="Engravers MT"/>
          <w:b/>
          <w:bCs/>
          <w:color w:val="FF0000"/>
        </w:rPr>
        <w:t>27</w:t>
      </w:r>
      <w:r w:rsidR="00CB46B5" w:rsidRPr="001808F9">
        <w:rPr>
          <w:rFonts w:ascii="Engravers MT" w:hAnsi="Engravers MT"/>
          <w:b/>
          <w:bCs/>
          <w:color w:val="FF0000"/>
        </w:rPr>
        <w:t>/0</w:t>
      </w:r>
      <w:r w:rsidR="004622A0" w:rsidRPr="001808F9">
        <w:rPr>
          <w:rFonts w:ascii="Engravers MT" w:hAnsi="Engravers MT"/>
          <w:b/>
          <w:bCs/>
          <w:color w:val="FF0000"/>
        </w:rPr>
        <w:t>9</w:t>
      </w:r>
      <w:r w:rsidR="00CB46B5" w:rsidRPr="001808F9">
        <w:rPr>
          <w:rFonts w:ascii="Engravers MT" w:hAnsi="Engravers MT"/>
          <w:b/>
          <w:bCs/>
          <w:color w:val="FF0000"/>
        </w:rPr>
        <w:t>/202</w:t>
      </w:r>
      <w:r w:rsidR="004622A0" w:rsidRPr="001808F9">
        <w:rPr>
          <w:rFonts w:ascii="Engravers MT" w:hAnsi="Engravers MT"/>
          <w:b/>
          <w:bCs/>
          <w:color w:val="FF0000"/>
        </w:rPr>
        <w:t>1</w:t>
      </w:r>
      <w:r w:rsidR="00CB46B5" w:rsidRPr="001808F9">
        <w:rPr>
          <w:rFonts w:ascii="Engravers MT" w:hAnsi="Engravers MT"/>
          <w:bCs/>
          <w:color w:val="FF0000"/>
          <w:sz w:val="16"/>
          <w:szCs w:val="16"/>
        </w:rPr>
        <w:t>)</w:t>
      </w:r>
      <w:r w:rsidR="00B7730F" w:rsidRPr="001808F9">
        <w:rPr>
          <w:rFonts w:ascii="Engravers MT" w:hAnsi="Engravers MT"/>
          <w:bCs/>
          <w:color w:val="FF0000"/>
          <w:sz w:val="16"/>
          <w:szCs w:val="16"/>
        </w:rPr>
        <w:t xml:space="preserve"> </w:t>
      </w:r>
      <w:r w:rsidRPr="001808F9">
        <w:rPr>
          <w:rFonts w:ascii="Engravers MT" w:hAnsi="Engravers MT"/>
          <w:b/>
          <w:bCs/>
          <w:color w:val="4F6228" w:themeColor="accent3" w:themeShade="80"/>
          <w:sz w:val="16"/>
          <w:szCs w:val="16"/>
        </w:rPr>
        <w:t>–</w:t>
      </w:r>
      <w:r w:rsidR="00B7730F" w:rsidRPr="001808F9">
        <w:rPr>
          <w:rFonts w:ascii="Engravers MT" w:hAnsi="Engravers MT"/>
          <w:b/>
          <w:bCs/>
          <w:color w:val="4F6228" w:themeColor="accent3" w:themeShade="80"/>
          <w:sz w:val="16"/>
          <w:szCs w:val="16"/>
        </w:rPr>
        <w:t xml:space="preserve"> </w:t>
      </w:r>
      <w:r w:rsidRPr="001808F9">
        <w:rPr>
          <w:rFonts w:ascii="Engravers MT" w:hAnsi="Engravers MT"/>
          <w:b/>
          <w:bCs/>
          <w:color w:val="4F6228" w:themeColor="accent3" w:themeShade="80"/>
          <w:sz w:val="16"/>
          <w:szCs w:val="16"/>
        </w:rPr>
        <w:t>165, rue Saint-Maur – 750</w:t>
      </w:r>
      <w:r w:rsidR="003B0F18" w:rsidRPr="001808F9">
        <w:rPr>
          <w:rFonts w:ascii="Engravers MT" w:hAnsi="Engravers MT"/>
          <w:b/>
          <w:bCs/>
          <w:color w:val="4F6228" w:themeColor="accent3" w:themeShade="80"/>
          <w:sz w:val="16"/>
          <w:szCs w:val="16"/>
        </w:rPr>
        <w:t>1</w:t>
      </w:r>
      <w:r w:rsidRPr="001808F9">
        <w:rPr>
          <w:rFonts w:ascii="Engravers MT" w:hAnsi="Engravers MT"/>
          <w:b/>
          <w:bCs/>
          <w:color w:val="4F6228" w:themeColor="accent3" w:themeShade="80"/>
          <w:sz w:val="16"/>
          <w:szCs w:val="16"/>
        </w:rPr>
        <w:t>1 PARIS</w:t>
      </w:r>
      <w:r w:rsidR="00B7730F">
        <w:rPr>
          <w:bCs/>
        </w:rPr>
        <w:t xml:space="preserve"> </w:t>
      </w:r>
      <w:r w:rsidR="00B7730F" w:rsidRPr="006E1A52">
        <w:rPr>
          <w:bCs/>
        </w:rPr>
        <w:sym w:font="Wingdings" w:char="F028"/>
      </w:r>
      <w:r w:rsidR="00B7730F" w:rsidRPr="006E1A52">
        <w:rPr>
          <w:bCs/>
        </w:rPr>
        <w:t xml:space="preserve"> </w:t>
      </w:r>
      <w:r w:rsidR="00B7730F" w:rsidRPr="006E1A52">
        <w:rPr>
          <w:b/>
          <w:bCs/>
        </w:rPr>
        <w:t xml:space="preserve">06 </w:t>
      </w:r>
      <w:r>
        <w:rPr>
          <w:b/>
          <w:bCs/>
        </w:rPr>
        <w:t>84 24 41 23</w:t>
      </w:r>
      <w:r w:rsidR="00B7730F" w:rsidRPr="006E1A52">
        <w:rPr>
          <w:bCs/>
        </w:rPr>
        <w:t xml:space="preserve">  </w:t>
      </w:r>
    </w:p>
    <w:p w:rsidR="00B7730F" w:rsidRPr="0088435E" w:rsidRDefault="00B7730F" w:rsidP="00F1345B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ind w:left="-284"/>
        <w:rPr>
          <w:bCs/>
          <w:sz w:val="4"/>
          <w:szCs w:val="4"/>
        </w:rPr>
      </w:pPr>
    </w:p>
    <w:p w:rsidR="00017F94" w:rsidRPr="00017F94" w:rsidRDefault="00017F94" w:rsidP="00F1345B">
      <w:pPr>
        <w:widowControl w:val="0"/>
        <w:tabs>
          <w:tab w:val="left" w:pos="4395"/>
          <w:tab w:val="left" w:pos="7797"/>
          <w:tab w:val="left" w:pos="10206"/>
        </w:tabs>
        <w:autoSpaceDE w:val="0"/>
        <w:autoSpaceDN w:val="0"/>
        <w:adjustRightInd w:val="0"/>
        <w:spacing w:after="120"/>
        <w:ind w:left="-284" w:right="-424"/>
        <w:rPr>
          <w:b/>
          <w:bCs/>
          <w:sz w:val="12"/>
          <w:szCs w:val="12"/>
        </w:rPr>
      </w:pPr>
    </w:p>
    <w:p w:rsidR="00B7730F" w:rsidRPr="00017F94" w:rsidRDefault="00B7730F" w:rsidP="00F1345B">
      <w:pPr>
        <w:widowControl w:val="0"/>
        <w:tabs>
          <w:tab w:val="left" w:pos="4395"/>
          <w:tab w:val="left" w:pos="7797"/>
          <w:tab w:val="left" w:pos="10206"/>
        </w:tabs>
        <w:autoSpaceDE w:val="0"/>
        <w:autoSpaceDN w:val="0"/>
        <w:adjustRightInd w:val="0"/>
        <w:spacing w:after="120"/>
        <w:ind w:left="-284" w:right="-424"/>
        <w:rPr>
          <w:b/>
          <w:bCs/>
          <w:sz w:val="10"/>
          <w:szCs w:val="10"/>
        </w:rPr>
      </w:pPr>
      <w:r w:rsidRPr="00B80BCD">
        <w:rPr>
          <w:b/>
          <w:bCs/>
        </w:rPr>
        <w:t xml:space="preserve">NOM : </w:t>
      </w:r>
      <w:r w:rsidRPr="004B3861">
        <w:rPr>
          <w:bCs/>
          <w:color w:val="404040" w:themeColor="text1" w:themeTint="BF"/>
        </w:rPr>
        <w:t>……………………………………</w:t>
      </w:r>
      <w:r w:rsidR="004B3861">
        <w:rPr>
          <w:bCs/>
          <w:color w:val="404040" w:themeColor="text1" w:themeTint="BF"/>
        </w:rPr>
        <w:t>……</w:t>
      </w:r>
      <w:r w:rsidRPr="004B3861">
        <w:rPr>
          <w:bCs/>
          <w:color w:val="404040" w:themeColor="text1" w:themeTint="BF"/>
        </w:rPr>
        <w:t xml:space="preserve">…………….....….. </w:t>
      </w:r>
      <w:r w:rsidRPr="00B80BCD">
        <w:rPr>
          <w:b/>
          <w:bCs/>
        </w:rPr>
        <w:t xml:space="preserve">Prénom : </w:t>
      </w:r>
      <w:r w:rsidRPr="004B3861">
        <w:rPr>
          <w:bCs/>
          <w:color w:val="404040" w:themeColor="text1" w:themeTint="BF"/>
        </w:rPr>
        <w:t>………………………………………………………………</w:t>
      </w:r>
      <w:r w:rsidRPr="00017F94">
        <w:rPr>
          <w:b/>
          <w:bCs/>
          <w:sz w:val="10"/>
          <w:szCs w:val="10"/>
        </w:rPr>
        <w:tab/>
        <w:t xml:space="preserve"> </w:t>
      </w:r>
    </w:p>
    <w:p w:rsidR="00017F94" w:rsidRPr="004B3861" w:rsidRDefault="00B7730F" w:rsidP="00F1345B">
      <w:pPr>
        <w:widowControl w:val="0"/>
        <w:tabs>
          <w:tab w:val="left" w:pos="4395"/>
          <w:tab w:val="left" w:pos="7797"/>
          <w:tab w:val="left" w:pos="10206"/>
        </w:tabs>
        <w:autoSpaceDE w:val="0"/>
        <w:autoSpaceDN w:val="0"/>
        <w:adjustRightInd w:val="0"/>
        <w:spacing w:after="120"/>
        <w:ind w:left="-284" w:right="-424"/>
        <w:rPr>
          <w:bCs/>
          <w:color w:val="404040" w:themeColor="text1" w:themeTint="BF"/>
        </w:rPr>
      </w:pPr>
      <w:r>
        <w:rPr>
          <w:b/>
          <w:bCs/>
        </w:rPr>
        <w:t>ADRESSE</w:t>
      </w:r>
      <w:r w:rsidR="00017F94">
        <w:rPr>
          <w:b/>
          <w:bCs/>
        </w:rPr>
        <w:t xml:space="preserve"> Postale</w:t>
      </w:r>
      <w:r w:rsidRPr="00B80BCD">
        <w:rPr>
          <w:b/>
          <w:bCs/>
        </w:rPr>
        <w:t xml:space="preserve"> : </w:t>
      </w:r>
      <w:r w:rsidRPr="004B3861">
        <w:rPr>
          <w:bCs/>
          <w:color w:val="404040" w:themeColor="text1" w:themeTint="BF"/>
        </w:rPr>
        <w:t>…...……………………………………………………………………………………………..............................</w:t>
      </w:r>
      <w:r w:rsidR="00017F94" w:rsidRPr="004B3861">
        <w:rPr>
          <w:bCs/>
          <w:color w:val="404040" w:themeColor="text1" w:themeTint="BF"/>
        </w:rPr>
        <w:t>...........</w:t>
      </w:r>
    </w:p>
    <w:p w:rsidR="00B7730F" w:rsidRPr="004B3861" w:rsidRDefault="004B3861" w:rsidP="00F1345B">
      <w:pPr>
        <w:widowControl w:val="0"/>
        <w:tabs>
          <w:tab w:val="left" w:pos="4395"/>
          <w:tab w:val="left" w:pos="7797"/>
          <w:tab w:val="left" w:pos="10206"/>
        </w:tabs>
        <w:autoSpaceDE w:val="0"/>
        <w:autoSpaceDN w:val="0"/>
        <w:adjustRightInd w:val="0"/>
        <w:spacing w:after="120"/>
        <w:ind w:left="-284" w:right="-424"/>
        <w:rPr>
          <w:b/>
          <w:bCs/>
          <w:sz w:val="10"/>
          <w:szCs w:val="10"/>
        </w:rPr>
      </w:pPr>
      <w:r w:rsidRPr="004B3861">
        <w:rPr>
          <w:bCs/>
          <w:color w:val="404040" w:themeColor="text1" w:themeTint="BF"/>
        </w:rPr>
        <w:t>……………………………………………………………………………………………………………</w:t>
      </w:r>
      <w:r w:rsidRPr="004B3861">
        <w:rPr>
          <w:bCs/>
        </w:rPr>
        <w:sym w:font="Wingdings" w:char="F028"/>
      </w:r>
      <w:r w:rsidRPr="004B3861">
        <w:rPr>
          <w:bCs/>
          <w:color w:val="404040" w:themeColor="text1" w:themeTint="BF"/>
        </w:rPr>
        <w:t>……………………………...........</w:t>
      </w:r>
      <w:r w:rsidR="00B7730F" w:rsidRPr="004B3861">
        <w:rPr>
          <w:b/>
          <w:bCs/>
          <w:color w:val="404040" w:themeColor="text1" w:themeTint="BF"/>
          <w:sz w:val="10"/>
          <w:szCs w:val="10"/>
        </w:rPr>
        <w:tab/>
      </w:r>
      <w:r w:rsidR="00B7730F" w:rsidRPr="004B3861">
        <w:rPr>
          <w:b/>
          <w:bCs/>
          <w:sz w:val="10"/>
          <w:szCs w:val="10"/>
        </w:rPr>
        <w:t xml:space="preserve"> </w:t>
      </w:r>
    </w:p>
    <w:p w:rsidR="00B7730F" w:rsidRDefault="004B3861" w:rsidP="00F1345B">
      <w:pPr>
        <w:widowControl w:val="0"/>
        <w:tabs>
          <w:tab w:val="left" w:pos="4395"/>
          <w:tab w:val="left" w:pos="7797"/>
          <w:tab w:val="left" w:pos="10206"/>
        </w:tabs>
        <w:autoSpaceDE w:val="0"/>
        <w:autoSpaceDN w:val="0"/>
        <w:adjustRightInd w:val="0"/>
        <w:spacing w:after="120"/>
        <w:ind w:left="-284" w:right="-424"/>
        <w:rPr>
          <w:b/>
          <w:bCs/>
          <w:color w:val="404040" w:themeColor="text1" w:themeTint="BF"/>
        </w:rPr>
      </w:pPr>
      <w:r w:rsidRPr="00B80BCD">
        <w:rPr>
          <w:b/>
          <w:bCs/>
        </w:rPr>
        <w:t>M</w:t>
      </w:r>
      <w:r w:rsidR="00B7730F" w:rsidRPr="00B80BCD">
        <w:rPr>
          <w:b/>
          <w:bCs/>
        </w:rPr>
        <w:t>ail</w:t>
      </w:r>
      <w:r>
        <w:rPr>
          <w:b/>
          <w:bCs/>
          <w:color w:val="404040" w:themeColor="text1" w:themeTint="BF"/>
        </w:rPr>
        <w:t xml:space="preserve"> : </w:t>
      </w:r>
      <w:r w:rsidR="00B7730F" w:rsidRPr="004B3861">
        <w:rPr>
          <w:bCs/>
          <w:color w:val="404040" w:themeColor="text1" w:themeTint="BF"/>
        </w:rPr>
        <w:t>………………………………………………………..………………</w:t>
      </w:r>
      <w:r w:rsidRPr="004B3861">
        <w:rPr>
          <w:bCs/>
          <w:color w:val="404040" w:themeColor="text1" w:themeTint="BF"/>
        </w:rPr>
        <w:t>…………………</w:t>
      </w:r>
      <w:r w:rsidR="00B7730F" w:rsidRPr="00B80BCD">
        <w:rPr>
          <w:b/>
          <w:bCs/>
        </w:rPr>
        <w:t>Profession :</w:t>
      </w:r>
      <w:r w:rsidR="00017F94" w:rsidRPr="004B3861">
        <w:rPr>
          <w:bCs/>
          <w:color w:val="404040" w:themeColor="text1" w:themeTint="BF"/>
        </w:rPr>
        <w:t>………………………</w:t>
      </w:r>
      <w:r w:rsidRPr="004B3861">
        <w:rPr>
          <w:bCs/>
          <w:color w:val="404040" w:themeColor="text1" w:themeTint="BF"/>
        </w:rPr>
        <w:t>…………..</w:t>
      </w:r>
    </w:p>
    <w:p w:rsidR="00017F94" w:rsidRPr="00017F94" w:rsidRDefault="00E86DE8" w:rsidP="00F1345B">
      <w:pPr>
        <w:widowControl w:val="0"/>
        <w:tabs>
          <w:tab w:val="left" w:pos="4395"/>
          <w:tab w:val="left" w:pos="7797"/>
          <w:tab w:val="left" w:pos="10206"/>
        </w:tabs>
        <w:autoSpaceDE w:val="0"/>
        <w:autoSpaceDN w:val="0"/>
        <w:adjustRightInd w:val="0"/>
        <w:spacing w:after="120"/>
        <w:ind w:left="-284" w:right="-424"/>
        <w:rPr>
          <w:b/>
          <w:bCs/>
          <w:color w:val="404040" w:themeColor="text1" w:themeTint="BF"/>
          <w:sz w:val="8"/>
          <w:szCs w:val="8"/>
        </w:rPr>
      </w:pPr>
      <w:r w:rsidRPr="00E86DE8">
        <w:rPr>
          <w:b/>
          <w:bCs/>
          <w:noProof/>
          <w:color w:val="4F6228" w:themeColor="accent3" w:themeShade="80"/>
          <w:sz w:val="8"/>
          <w:szCs w:val="8"/>
        </w:rPr>
        <w:pict>
          <v:shape id="Text Box 4" o:spid="_x0000_s1027" type="#_x0000_t202" style="position:absolute;left:0;text-align:left;margin-left:424.6pt;margin-top:4.4pt;width:88pt;height:120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">
            <v:path arrowok="t"/>
            <v:textbox>
              <w:txbxContent>
                <w:p w:rsidR="00B7730F" w:rsidRPr="00025EEB" w:rsidRDefault="004622A0" w:rsidP="00B7730F">
                  <w:pPr>
                    <w:jc w:val="right"/>
                    <w:rPr>
                      <w:b/>
                      <w:color w:val="4F6228" w:themeColor="accent3" w:themeShade="80"/>
                      <w:sz w:val="24"/>
                      <w:szCs w:val="24"/>
                    </w:rPr>
                  </w:pPr>
                  <w:r>
                    <w:rPr>
                      <w:b/>
                      <w:color w:val="4F6228" w:themeColor="accent3" w:themeShade="80"/>
                      <w:sz w:val="24"/>
                      <w:szCs w:val="24"/>
                    </w:rPr>
                    <w:t>85</w:t>
                  </w:r>
                  <w:r w:rsidR="00B7730F" w:rsidRPr="00025EEB">
                    <w:rPr>
                      <w:b/>
                      <w:color w:val="4F6228" w:themeColor="accent3" w:themeShade="80"/>
                      <w:sz w:val="24"/>
                      <w:szCs w:val="24"/>
                    </w:rPr>
                    <w:t xml:space="preserve"> €</w:t>
                  </w:r>
                </w:p>
                <w:p w:rsidR="00017F94" w:rsidRDefault="00017F94" w:rsidP="00B7730F">
                  <w:pPr>
                    <w:jc w:val="right"/>
                    <w:rPr>
                      <w:b/>
                      <w:color w:val="C00000"/>
                      <w:sz w:val="24"/>
                      <w:szCs w:val="24"/>
                    </w:rPr>
                  </w:pPr>
                </w:p>
                <w:p w:rsidR="00B7730F" w:rsidRPr="00025EEB" w:rsidRDefault="00B7730F" w:rsidP="00B7730F">
                  <w:pPr>
                    <w:jc w:val="right"/>
                    <w:rPr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b/>
                      <w:color w:val="C00000"/>
                      <w:sz w:val="24"/>
                      <w:szCs w:val="24"/>
                    </w:rPr>
                    <w:t>1</w:t>
                  </w:r>
                  <w:r w:rsidR="004622A0">
                    <w:rPr>
                      <w:b/>
                      <w:color w:val="C00000"/>
                      <w:sz w:val="24"/>
                      <w:szCs w:val="24"/>
                    </w:rPr>
                    <w:t xml:space="preserve">02 </w:t>
                  </w:r>
                  <w:r w:rsidRPr="00025EEB">
                    <w:rPr>
                      <w:b/>
                      <w:color w:val="C00000"/>
                      <w:sz w:val="24"/>
                      <w:szCs w:val="24"/>
                    </w:rPr>
                    <w:t>€</w:t>
                  </w:r>
                </w:p>
                <w:p w:rsidR="00B7730F" w:rsidRPr="00025EEB" w:rsidRDefault="00B7730F" w:rsidP="00B7730F">
                  <w:pPr>
                    <w:jc w:val="right"/>
                    <w:rPr>
                      <w:b/>
                    </w:rPr>
                  </w:pPr>
                </w:p>
                <w:p w:rsidR="00B7730F" w:rsidRPr="00017F94" w:rsidRDefault="00017F94" w:rsidP="00017F94">
                  <w:pPr>
                    <w:jc w:val="right"/>
                    <w:rPr>
                      <w:b/>
                      <w:color w:val="E36C0A" w:themeColor="accent6" w:themeShade="BF"/>
                      <w:sz w:val="24"/>
                      <w:szCs w:val="24"/>
                    </w:rPr>
                  </w:pPr>
                  <w:r>
                    <w:rPr>
                      <w:b/>
                      <w:color w:val="E36C0A" w:themeColor="accent6" w:themeShade="BF"/>
                    </w:rPr>
                    <w:t xml:space="preserve">                    </w:t>
                  </w:r>
                  <w:r w:rsidR="00B7730F" w:rsidRPr="00017F94">
                    <w:rPr>
                      <w:b/>
                      <w:color w:val="E36C0A" w:themeColor="accent6" w:themeShade="BF"/>
                      <w:sz w:val="24"/>
                      <w:szCs w:val="24"/>
                    </w:rPr>
                    <w:t>1</w:t>
                  </w:r>
                  <w:r w:rsidR="004622A0">
                    <w:rPr>
                      <w:b/>
                      <w:color w:val="E36C0A" w:themeColor="accent6" w:themeShade="BF"/>
                      <w:sz w:val="24"/>
                      <w:szCs w:val="24"/>
                    </w:rPr>
                    <w:t>9</w:t>
                  </w:r>
                  <w:r w:rsidR="00B7730F" w:rsidRPr="00017F94">
                    <w:rPr>
                      <w:b/>
                      <w:color w:val="E36C0A" w:themeColor="accent6" w:themeShade="BF"/>
                      <w:sz w:val="24"/>
                      <w:szCs w:val="24"/>
                    </w:rPr>
                    <w:t xml:space="preserve"> €</w:t>
                  </w:r>
                </w:p>
                <w:p w:rsidR="00017F94" w:rsidRPr="00017F94" w:rsidRDefault="00B7730F" w:rsidP="00017F94">
                  <w:pPr>
                    <w:jc w:val="right"/>
                    <w:rPr>
                      <w:b/>
                      <w:sz w:val="10"/>
                      <w:szCs w:val="10"/>
                    </w:rPr>
                  </w:pPr>
                  <w:r>
                    <w:rPr>
                      <w:b/>
                      <w:sz w:val="10"/>
                      <w:szCs w:val="10"/>
                    </w:rPr>
                    <w:t>________________</w:t>
                  </w:r>
                </w:p>
                <w:p w:rsidR="00B7730F" w:rsidRPr="006462F4" w:rsidRDefault="00B7730F" w:rsidP="00B7730F">
                  <w:pPr>
                    <w:spacing w:before="120"/>
                    <w:rPr>
                      <w:b/>
                      <w:u w:val="single"/>
                    </w:rPr>
                  </w:pPr>
                  <w:r w:rsidRPr="006462F4">
                    <w:rPr>
                      <w:b/>
                      <w:u w:val="single"/>
                    </w:rPr>
                    <w:t>TOTAL</w:t>
                  </w:r>
                  <w:r w:rsidRPr="00017F94">
                    <w:rPr>
                      <w:b/>
                    </w:rPr>
                    <w:t> :</w:t>
                  </w:r>
                  <w:r w:rsidRPr="006462F4">
                    <w:rPr>
                      <w:b/>
                      <w:u w:val="single"/>
                    </w:rPr>
                    <w:t xml:space="preserve"> </w:t>
                  </w:r>
                </w:p>
              </w:txbxContent>
            </v:textbox>
          </v:shape>
        </w:pict>
      </w:r>
    </w:p>
    <w:p w:rsidR="00B7730F" w:rsidRPr="00017F94" w:rsidRDefault="00B7730F" w:rsidP="00017F94">
      <w:pPr>
        <w:pStyle w:val="Paragraphedeliste"/>
        <w:widowControl w:val="0"/>
        <w:numPr>
          <w:ilvl w:val="0"/>
          <w:numId w:val="32"/>
        </w:numPr>
        <w:pBdr>
          <w:bar w:val="single" w:sz="4" w:color="auto"/>
        </w:pBdr>
        <w:tabs>
          <w:tab w:val="left" w:pos="993"/>
          <w:tab w:val="left" w:pos="4395"/>
          <w:tab w:val="left" w:pos="9639"/>
        </w:tabs>
        <w:autoSpaceDE w:val="0"/>
        <w:autoSpaceDN w:val="0"/>
        <w:adjustRightInd w:val="0"/>
        <w:ind w:left="142"/>
        <w:rPr>
          <w:bCs/>
          <w:color w:val="4F6228" w:themeColor="accent3" w:themeShade="80"/>
        </w:rPr>
      </w:pPr>
      <w:r w:rsidRPr="00025EEB">
        <w:rPr>
          <w:b/>
          <w:bCs/>
          <w:color w:val="4F6228" w:themeColor="accent3" w:themeShade="80"/>
          <w:u w:val="single"/>
        </w:rPr>
        <w:t>Inscription individuelle</w:t>
      </w:r>
      <w:r w:rsidRPr="00025EEB">
        <w:rPr>
          <w:b/>
          <w:bCs/>
          <w:color w:val="4F6228" w:themeColor="accent3" w:themeShade="80"/>
        </w:rPr>
        <w:t> :</w:t>
      </w:r>
      <w:r w:rsidR="00017F94">
        <w:rPr>
          <w:bCs/>
          <w:color w:val="4F6228" w:themeColor="accent3" w:themeShade="80"/>
        </w:rPr>
        <w:t xml:space="preserve"> </w:t>
      </w:r>
      <w:r w:rsidRPr="00017F94">
        <w:rPr>
          <w:bCs/>
        </w:rPr>
        <w:t>(si vous n’avez aucun soutien financier public, associatif ou privé)</w:t>
      </w:r>
    </w:p>
    <w:p w:rsidR="00017F94" w:rsidRPr="00017F94" w:rsidRDefault="00017F94" w:rsidP="00017F94">
      <w:pPr>
        <w:pStyle w:val="Paragraphedeliste"/>
        <w:widowControl w:val="0"/>
        <w:pBdr>
          <w:bar w:val="single" w:sz="4" w:color="auto"/>
        </w:pBdr>
        <w:tabs>
          <w:tab w:val="left" w:pos="993"/>
          <w:tab w:val="left" w:pos="4395"/>
          <w:tab w:val="left" w:pos="9639"/>
        </w:tabs>
        <w:autoSpaceDE w:val="0"/>
        <w:autoSpaceDN w:val="0"/>
        <w:adjustRightInd w:val="0"/>
        <w:ind w:left="142"/>
        <w:rPr>
          <w:bCs/>
          <w:color w:val="4F6228" w:themeColor="accent3" w:themeShade="80"/>
          <w:sz w:val="6"/>
          <w:szCs w:val="6"/>
        </w:rPr>
      </w:pPr>
    </w:p>
    <w:p w:rsidR="00B7730F" w:rsidRPr="00E87DD2" w:rsidRDefault="00B7730F" w:rsidP="00017F94">
      <w:pPr>
        <w:pStyle w:val="Paragraphedeliste"/>
        <w:widowControl w:val="0"/>
        <w:tabs>
          <w:tab w:val="left" w:pos="993"/>
          <w:tab w:val="left" w:pos="4395"/>
          <w:tab w:val="left" w:pos="9639"/>
        </w:tabs>
        <w:autoSpaceDE w:val="0"/>
        <w:autoSpaceDN w:val="0"/>
        <w:adjustRightInd w:val="0"/>
        <w:ind w:left="142"/>
        <w:rPr>
          <w:bCs/>
          <w:sz w:val="6"/>
          <w:szCs w:val="6"/>
        </w:rPr>
      </w:pPr>
    </w:p>
    <w:p w:rsidR="00B7730F" w:rsidRPr="00F62ABF" w:rsidRDefault="00B7730F" w:rsidP="00017F94">
      <w:pPr>
        <w:pStyle w:val="Paragraphedeliste"/>
        <w:widowControl w:val="0"/>
        <w:numPr>
          <w:ilvl w:val="0"/>
          <w:numId w:val="32"/>
        </w:numPr>
        <w:tabs>
          <w:tab w:val="left" w:pos="993"/>
          <w:tab w:val="left" w:pos="4395"/>
          <w:tab w:val="left" w:pos="9639"/>
        </w:tabs>
        <w:autoSpaceDE w:val="0"/>
        <w:autoSpaceDN w:val="0"/>
        <w:adjustRightInd w:val="0"/>
        <w:spacing w:before="120"/>
        <w:ind w:left="142" w:hanging="357"/>
        <w:rPr>
          <w:bCs/>
        </w:rPr>
      </w:pPr>
      <w:r w:rsidRPr="00025EEB">
        <w:rPr>
          <w:b/>
          <w:bCs/>
          <w:color w:val="C00000"/>
          <w:u w:val="single"/>
        </w:rPr>
        <w:t>Inscription personne morale*</w:t>
      </w:r>
      <w:r w:rsidRPr="00413762">
        <w:rPr>
          <w:b/>
          <w:bCs/>
          <w:color w:val="632423" w:themeColor="accent2" w:themeShade="80"/>
        </w:rPr>
        <w:t> :</w:t>
      </w:r>
      <w:r>
        <w:rPr>
          <w:bCs/>
        </w:rPr>
        <w:t xml:space="preserve"> </w:t>
      </w:r>
      <w:r w:rsidRPr="00F62ABF">
        <w:rPr>
          <w:bCs/>
        </w:rPr>
        <w:t>Prise en charge par :……</w:t>
      </w:r>
      <w:r>
        <w:rPr>
          <w:bCs/>
        </w:rPr>
        <w:t>………………………………………</w:t>
      </w:r>
      <w:r w:rsidR="00017F94">
        <w:rPr>
          <w:bCs/>
        </w:rPr>
        <w:t>……</w:t>
      </w:r>
    </w:p>
    <w:p w:rsidR="004B3861" w:rsidRDefault="00B7730F" w:rsidP="00017F94">
      <w:pPr>
        <w:pStyle w:val="Paragraphedeliste"/>
        <w:widowControl w:val="0"/>
        <w:tabs>
          <w:tab w:val="left" w:pos="993"/>
          <w:tab w:val="left" w:pos="4395"/>
          <w:tab w:val="left" w:pos="9639"/>
        </w:tabs>
        <w:autoSpaceDE w:val="0"/>
        <w:autoSpaceDN w:val="0"/>
        <w:adjustRightInd w:val="0"/>
        <w:ind w:left="142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Merci de demander à l’organisme ou l’employeur de nous adresser un courrier mentionnant qu’il prend en </w:t>
      </w:r>
    </w:p>
    <w:p w:rsidR="00B7730F" w:rsidRPr="004B3861" w:rsidRDefault="00B7730F" w:rsidP="00017F94">
      <w:pPr>
        <w:pStyle w:val="Paragraphedeliste"/>
        <w:widowControl w:val="0"/>
        <w:tabs>
          <w:tab w:val="left" w:pos="993"/>
          <w:tab w:val="left" w:pos="4395"/>
          <w:tab w:val="left" w:pos="9639"/>
        </w:tabs>
        <w:autoSpaceDE w:val="0"/>
        <w:autoSpaceDN w:val="0"/>
        <w:adjustRightInd w:val="0"/>
        <w:ind w:left="142"/>
        <w:rPr>
          <w:b/>
          <w:bCs/>
          <w:i/>
          <w:iCs/>
          <w:sz w:val="18"/>
          <w:szCs w:val="18"/>
        </w:rPr>
      </w:pPr>
      <w:proofErr w:type="gramStart"/>
      <w:r>
        <w:rPr>
          <w:b/>
          <w:bCs/>
          <w:i/>
          <w:iCs/>
          <w:sz w:val="18"/>
          <w:szCs w:val="18"/>
        </w:rPr>
        <w:t>charge</w:t>
      </w:r>
      <w:proofErr w:type="gramEnd"/>
      <w:r>
        <w:rPr>
          <w:b/>
          <w:bCs/>
          <w:i/>
          <w:iCs/>
          <w:sz w:val="18"/>
          <w:szCs w:val="18"/>
        </w:rPr>
        <w:t xml:space="preserve"> votre inscription. Sans cette attestation, votre demande d’inscription ne pourra être prise en compte.</w:t>
      </w:r>
      <w:r>
        <w:rPr>
          <w:bCs/>
        </w:rPr>
        <w:t xml:space="preserve"> </w:t>
      </w:r>
    </w:p>
    <w:p w:rsidR="00B7730F" w:rsidRPr="00E87DD2" w:rsidRDefault="00B7730F" w:rsidP="00017F94">
      <w:pPr>
        <w:pStyle w:val="Paragraphedeliste"/>
        <w:widowControl w:val="0"/>
        <w:tabs>
          <w:tab w:val="left" w:pos="993"/>
          <w:tab w:val="left" w:pos="4395"/>
          <w:tab w:val="left" w:pos="9639"/>
        </w:tabs>
        <w:autoSpaceDE w:val="0"/>
        <w:autoSpaceDN w:val="0"/>
        <w:adjustRightInd w:val="0"/>
        <w:ind w:left="142"/>
        <w:rPr>
          <w:bCs/>
          <w:sz w:val="6"/>
          <w:szCs w:val="6"/>
        </w:rPr>
      </w:pPr>
    </w:p>
    <w:p w:rsidR="00B7730F" w:rsidRPr="006462F4" w:rsidRDefault="00B7730F" w:rsidP="00017F94">
      <w:pPr>
        <w:pStyle w:val="Paragraphedeliste"/>
        <w:widowControl w:val="0"/>
        <w:numPr>
          <w:ilvl w:val="0"/>
          <w:numId w:val="32"/>
        </w:numPr>
        <w:tabs>
          <w:tab w:val="left" w:pos="993"/>
          <w:tab w:val="left" w:pos="4395"/>
          <w:tab w:val="left" w:pos="9639"/>
        </w:tabs>
        <w:autoSpaceDE w:val="0"/>
        <w:autoSpaceDN w:val="0"/>
        <w:adjustRightInd w:val="0"/>
        <w:spacing w:before="120"/>
        <w:ind w:left="142" w:hanging="357"/>
        <w:rPr>
          <w:bCs/>
          <w:color w:val="E36C0A" w:themeColor="accent6" w:themeShade="BF"/>
        </w:rPr>
      </w:pPr>
      <w:r w:rsidRPr="006462F4">
        <w:rPr>
          <w:b/>
          <w:bCs/>
          <w:color w:val="E36C0A" w:themeColor="accent6" w:themeShade="BF"/>
          <w:u w:val="single"/>
        </w:rPr>
        <w:t>Déjeuner au self service du FIAP Jean Monnet (inscription optionnelle)</w:t>
      </w:r>
      <w:r w:rsidRPr="0046030D">
        <w:rPr>
          <w:b/>
          <w:bCs/>
          <w:sz w:val="24"/>
          <w:szCs w:val="24"/>
        </w:rPr>
        <w:t>*</w:t>
      </w:r>
      <w:r w:rsidRPr="006462F4">
        <w:rPr>
          <w:b/>
          <w:bCs/>
          <w:color w:val="E36C0A" w:themeColor="accent6" w:themeShade="BF"/>
        </w:rPr>
        <w:t> :</w:t>
      </w:r>
    </w:p>
    <w:p w:rsidR="00B7730F" w:rsidRPr="006462F4" w:rsidRDefault="00B7730F" w:rsidP="00B7730F">
      <w:pPr>
        <w:pStyle w:val="Default"/>
        <w:tabs>
          <w:tab w:val="left" w:pos="-426"/>
          <w:tab w:val="left" w:pos="7797"/>
          <w:tab w:val="left" w:pos="9639"/>
          <w:tab w:val="left" w:pos="10206"/>
        </w:tabs>
        <w:ind w:left="-709"/>
        <w:rPr>
          <w:bCs/>
          <w:sz w:val="16"/>
          <w:szCs w:val="16"/>
        </w:rPr>
      </w:pPr>
      <w:r>
        <w:rPr>
          <w:bCs/>
          <w:sz w:val="16"/>
          <w:szCs w:val="16"/>
        </w:rPr>
        <w:tab/>
        <w:t xml:space="preserve"> </w:t>
      </w:r>
    </w:p>
    <w:p w:rsidR="00CC1BF4" w:rsidRPr="00F24493" w:rsidRDefault="00B7730F" w:rsidP="004B3861">
      <w:pPr>
        <w:pStyle w:val="Default"/>
        <w:tabs>
          <w:tab w:val="left" w:pos="-426"/>
          <w:tab w:val="left" w:pos="7797"/>
          <w:tab w:val="left" w:pos="9639"/>
          <w:tab w:val="left" w:pos="10206"/>
        </w:tabs>
        <w:ind w:left="-284"/>
        <w:rPr>
          <w:rFonts w:asciiTheme="minorHAnsi" w:hAnsiTheme="minorHAnsi" w:cs="Aharoni"/>
          <w:i/>
          <w:szCs w:val="22"/>
        </w:rPr>
      </w:pPr>
      <w:r w:rsidRPr="0046030D">
        <w:rPr>
          <w:b/>
          <w:bCs/>
          <w:color w:val="auto"/>
        </w:rPr>
        <w:t>*</w:t>
      </w:r>
      <w:r w:rsidRPr="0046030D">
        <w:rPr>
          <w:b/>
          <w:bCs/>
          <w:color w:val="auto"/>
          <w:sz w:val="22"/>
          <w:szCs w:val="22"/>
        </w:rPr>
        <w:t xml:space="preserve"> Attent</w:t>
      </w:r>
      <w:r w:rsidR="00E13429">
        <w:rPr>
          <w:b/>
          <w:bCs/>
          <w:color w:val="auto"/>
          <w:sz w:val="22"/>
          <w:szCs w:val="22"/>
        </w:rPr>
        <w:t>ion, aucune inscription au self-</w:t>
      </w:r>
      <w:r w:rsidRPr="0046030D">
        <w:rPr>
          <w:b/>
          <w:bCs/>
          <w:color w:val="auto"/>
          <w:sz w:val="22"/>
          <w:szCs w:val="22"/>
        </w:rPr>
        <w:t>service ne pourra être faite sur place</w:t>
      </w:r>
    </w:p>
    <w:p w:rsidR="00450E19" w:rsidRPr="00F24493" w:rsidRDefault="00450E19" w:rsidP="00F24493">
      <w:pPr>
        <w:rPr>
          <w:sz w:val="18"/>
        </w:rPr>
      </w:pPr>
    </w:p>
    <w:sectPr w:rsidR="00450E19" w:rsidRPr="00F24493" w:rsidSect="005A4BF1">
      <w:headerReference w:type="default" r:id="rId16"/>
      <w:footerReference w:type="default" r:id="rId17"/>
      <w:type w:val="continuous"/>
      <w:pgSz w:w="11907" w:h="16840" w:code="9"/>
      <w:pgMar w:top="230" w:right="567" w:bottom="709" w:left="851" w:header="284" w:footer="0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1B9" w:rsidRDefault="00E931B9">
      <w:r>
        <w:separator/>
      </w:r>
    </w:p>
  </w:endnote>
  <w:endnote w:type="continuationSeparator" w:id="0">
    <w:p w:rsidR="00E931B9" w:rsidRDefault="00E93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DejaVu Sans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7F3" w:rsidRDefault="00CB47F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52D" w:rsidRDefault="008E752D" w:rsidP="00F62ABF">
    <w:pPr>
      <w:pStyle w:val="Retraitcorpsdetexte"/>
      <w:tabs>
        <w:tab w:val="left" w:pos="1418"/>
      </w:tabs>
      <w:ind w:right="-2"/>
      <w:jc w:val="center"/>
      <w:rPr>
        <w:rFonts w:ascii="Times New Roman" w:hAnsi="Times New Roman"/>
        <w:bCs w:val="0"/>
        <w:sz w:val="20"/>
        <w:szCs w:val="20"/>
      </w:rPr>
    </w:pPr>
  </w:p>
  <w:p w:rsidR="00AB7B1B" w:rsidRDefault="00AB7B1B" w:rsidP="00AB7B1B">
    <w:pPr>
      <w:pStyle w:val="Pieddepag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7F3" w:rsidRDefault="00CB47F3">
    <w:pPr>
      <w:pStyle w:val="Pieddepag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D47" w:rsidRDefault="00582D47" w:rsidP="00F62ABF">
    <w:pPr>
      <w:pStyle w:val="Retraitcorpsdetexte"/>
      <w:tabs>
        <w:tab w:val="left" w:pos="1418"/>
      </w:tabs>
      <w:ind w:right="-2"/>
      <w:jc w:val="center"/>
      <w:rPr>
        <w:rFonts w:ascii="Times New Roman" w:hAnsi="Times New Roman"/>
        <w:bCs w:val="0"/>
        <w:sz w:val="20"/>
        <w:szCs w:val="20"/>
      </w:rPr>
    </w:pPr>
  </w:p>
  <w:p w:rsidR="00582D47" w:rsidRDefault="00582D47" w:rsidP="00AB7B1B">
    <w:pPr>
      <w:pStyle w:val="Pieddepag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1B9" w:rsidRDefault="00E931B9">
      <w:r>
        <w:separator/>
      </w:r>
    </w:p>
  </w:footnote>
  <w:footnote w:type="continuationSeparator" w:id="0">
    <w:p w:rsidR="00E931B9" w:rsidRDefault="00E931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7F3" w:rsidRDefault="00CB47F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B1B" w:rsidRPr="00F24493" w:rsidRDefault="00AB7B1B" w:rsidP="00AB7B1B">
    <w:pPr>
      <w:pStyle w:val="Titr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820"/>
        <w:tab w:val="left" w:pos="10632"/>
      </w:tabs>
      <w:ind w:left="851" w:right="170"/>
      <w:jc w:val="right"/>
      <w:rPr>
        <w:rFonts w:ascii="Berlin Sans FB Demi" w:hAnsi="Berlin Sans FB Demi"/>
        <w:noProof/>
        <w:spacing w:val="40"/>
        <w:sz w:val="10"/>
        <w:szCs w:val="10"/>
      </w:rPr>
    </w:pPr>
  </w:p>
  <w:p w:rsidR="005A72F7" w:rsidRDefault="00E86DE8" w:rsidP="005A4BF1">
    <w:pPr>
      <w:pStyle w:val="Titr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10632"/>
      </w:tabs>
      <w:spacing w:before="60" w:line="360" w:lineRule="auto"/>
      <w:ind w:left="284" w:right="-143"/>
      <w:jc w:val="left"/>
      <w:rPr>
        <w:rFonts w:ascii="Arial Rounded MT Bold" w:hAnsi="Arial Rounded MT Bold" w:cs="Aharoni"/>
        <w:noProof/>
        <w:color w:val="4F6228" w:themeColor="accent3" w:themeShade="80"/>
        <w:spacing w:val="26"/>
        <w:sz w:val="8"/>
        <w:szCs w:val="8"/>
        <w:u w:val="single"/>
      </w:rPr>
    </w:pPr>
    <w:r w:rsidRPr="00E86DE8">
      <w:rPr>
        <w:rFonts w:ascii="Berlin Sans FB Demi" w:hAnsi="Berlin Sans FB Demi" w:cs="Arial"/>
        <w:noProof/>
        <w:spacing w:val="20"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211.85pt;margin-top:7.7pt;width:272.4pt;height:78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" stroked="f">
          <v:path arrowok="t"/>
          <v:textbox>
            <w:txbxContent>
              <w:p w:rsidR="00F62ABF" w:rsidRPr="00B91E12" w:rsidRDefault="00F62ABF" w:rsidP="00FA717E">
                <w:pPr>
                  <w:pStyle w:val="Retraitcorpsdetexte"/>
                  <w:tabs>
                    <w:tab w:val="left" w:pos="1418"/>
                  </w:tabs>
                  <w:ind w:right="-2"/>
                  <w:jc w:val="center"/>
                  <w:rPr>
                    <w:rFonts w:ascii="Times New Roman" w:hAnsi="Times New Roman"/>
                    <w:bCs w:val="0"/>
                    <w:sz w:val="18"/>
                    <w:szCs w:val="18"/>
                  </w:rPr>
                </w:pPr>
                <w:r w:rsidRPr="00B91E12">
                  <w:rPr>
                    <w:rFonts w:ascii="Times New Roman" w:hAnsi="Times New Roman"/>
                    <w:bCs w:val="0"/>
                    <w:sz w:val="18"/>
                    <w:szCs w:val="18"/>
                  </w:rPr>
                  <w:t>Association pour la Recherche sur les Troubles d’Apprentissage</w:t>
                </w:r>
              </w:p>
              <w:p w:rsidR="00B91E12" w:rsidRPr="00B91E12" w:rsidRDefault="00F62ABF" w:rsidP="00FA717E">
                <w:pPr>
                  <w:pStyle w:val="Retraitcorpsdetexte"/>
                  <w:tabs>
                    <w:tab w:val="left" w:pos="1418"/>
                  </w:tabs>
                  <w:jc w:val="center"/>
                  <w:rPr>
                    <w:rFonts w:ascii="Times New Roman" w:hAnsi="Times New Roman"/>
                    <w:bCs w:val="0"/>
                    <w:sz w:val="18"/>
                    <w:szCs w:val="18"/>
                  </w:rPr>
                </w:pPr>
                <w:r w:rsidRPr="00B91E12">
                  <w:rPr>
                    <w:rFonts w:ascii="Times New Roman" w:hAnsi="Times New Roman"/>
                    <w:bCs w:val="0"/>
                    <w:sz w:val="18"/>
                    <w:szCs w:val="18"/>
                  </w:rPr>
                  <w:t>165,</w:t>
                </w:r>
                <w:r w:rsidR="00B91E12" w:rsidRPr="00B91E12">
                  <w:rPr>
                    <w:rFonts w:ascii="Times New Roman" w:hAnsi="Times New Roman"/>
                    <w:bCs w:val="0"/>
                    <w:sz w:val="18"/>
                    <w:szCs w:val="18"/>
                  </w:rPr>
                  <w:t xml:space="preserve"> rue Saint Maur – 75011 PARIS </w:t>
                </w:r>
              </w:p>
              <w:p w:rsidR="00F62ABF" w:rsidRPr="00B91E12" w:rsidRDefault="00E86DE8" w:rsidP="00FA717E">
                <w:pPr>
                  <w:pStyle w:val="Retraitcorpsdetexte"/>
                  <w:tabs>
                    <w:tab w:val="left" w:pos="1418"/>
                  </w:tabs>
                  <w:jc w:val="center"/>
                  <w:rPr>
                    <w:sz w:val="18"/>
                    <w:szCs w:val="18"/>
                  </w:rPr>
                </w:pPr>
                <w:hyperlink r:id="rId1" w:history="1">
                  <w:r w:rsidR="00F62ABF" w:rsidRPr="00B91E12">
                    <w:rPr>
                      <w:rStyle w:val="Lienhypertexte"/>
                      <w:rFonts w:ascii="Times New Roman" w:hAnsi="Times New Roman"/>
                      <w:bCs w:val="0"/>
                      <w:color w:val="auto"/>
                      <w:sz w:val="18"/>
                      <w:szCs w:val="18"/>
                    </w:rPr>
                    <w:t>Contact@arta.fr</w:t>
                  </w:r>
                </w:hyperlink>
                <w:r w:rsidR="00F62ABF" w:rsidRPr="00B91E12">
                  <w:rPr>
                    <w:rFonts w:ascii="Times New Roman" w:hAnsi="Times New Roman"/>
                    <w:bCs w:val="0"/>
                    <w:sz w:val="18"/>
                    <w:szCs w:val="18"/>
                  </w:rPr>
                  <w:t xml:space="preserve"> – </w:t>
                </w:r>
                <w:hyperlink r:id="rId2" w:history="1">
                  <w:r w:rsidR="00F62ABF" w:rsidRPr="00B91E12">
                    <w:rPr>
                      <w:rStyle w:val="Lienhypertexte"/>
                      <w:rFonts w:ascii="Times New Roman" w:hAnsi="Times New Roman"/>
                      <w:bCs w:val="0"/>
                      <w:sz w:val="18"/>
                      <w:szCs w:val="18"/>
                    </w:rPr>
                    <w:t>www.arta.fr</w:t>
                  </w:r>
                </w:hyperlink>
              </w:p>
              <w:p w:rsidR="00F62ABF" w:rsidRPr="00306246" w:rsidRDefault="00F62ABF" w:rsidP="00F62ABF">
                <w:pPr>
                  <w:pStyle w:val="Retraitcorpsdetexte"/>
                  <w:tabs>
                    <w:tab w:val="left" w:pos="1418"/>
                  </w:tabs>
                  <w:ind w:right="-2"/>
                  <w:jc w:val="center"/>
                  <w:rPr>
                    <w:rFonts w:ascii="Times New Roman" w:hAnsi="Times New Roman"/>
                    <w:bCs w:val="0"/>
                    <w:sz w:val="6"/>
                    <w:szCs w:val="6"/>
                    <w:u w:val="single"/>
                  </w:rPr>
                </w:pPr>
              </w:p>
              <w:p w:rsidR="00B91E12" w:rsidRPr="00FA601A" w:rsidRDefault="00B91E12" w:rsidP="00F62ABF">
                <w:pPr>
                  <w:pStyle w:val="Retraitcorpsdetexte"/>
                  <w:tabs>
                    <w:tab w:val="left" w:pos="1418"/>
                  </w:tabs>
                  <w:ind w:right="-2"/>
                  <w:jc w:val="center"/>
                  <w:rPr>
                    <w:rFonts w:ascii="Arial" w:hAnsi="Arial" w:cs="Arial"/>
                    <w:b w:val="0"/>
                    <w:bCs w:val="0"/>
                    <w:iCs/>
                    <w:sz w:val="6"/>
                    <w:szCs w:val="6"/>
                  </w:rPr>
                </w:pPr>
              </w:p>
              <w:p w:rsidR="00F62ABF" w:rsidRDefault="00F62ABF" w:rsidP="00F62ABF">
                <w:pPr>
                  <w:pStyle w:val="Retraitcorpsdetexte"/>
                  <w:tabs>
                    <w:tab w:val="left" w:pos="1418"/>
                  </w:tabs>
                  <w:ind w:right="-2"/>
                  <w:jc w:val="center"/>
                  <w:rPr>
                    <w:rFonts w:ascii="Arial" w:hAnsi="Arial" w:cs="Arial"/>
                    <w:b w:val="0"/>
                    <w:bCs w:val="0"/>
                    <w:iCs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iCs/>
                    <w:sz w:val="16"/>
                    <w:szCs w:val="16"/>
                  </w:rPr>
                  <w:t>N° SIRET : 44249138700027</w:t>
                </w:r>
              </w:p>
              <w:p w:rsidR="00F62ABF" w:rsidRPr="00F62ABF" w:rsidRDefault="00F62ABF" w:rsidP="00F62ABF">
                <w:pPr>
                  <w:pStyle w:val="Retraitcorpsdetexte"/>
                  <w:tabs>
                    <w:tab w:val="left" w:pos="1418"/>
                  </w:tabs>
                  <w:ind w:right="-2"/>
                  <w:jc w:val="center"/>
                  <w:rPr>
                    <w:rFonts w:ascii="Arial" w:hAnsi="Arial" w:cs="Arial"/>
                    <w:bCs w:val="0"/>
                    <w:sz w:val="16"/>
                    <w:szCs w:val="16"/>
                  </w:rPr>
                </w:pPr>
                <w:r w:rsidRPr="00F62ABF">
                  <w:rPr>
                    <w:rFonts w:ascii="Arial" w:hAnsi="Arial" w:cs="Arial"/>
                    <w:b w:val="0"/>
                    <w:bCs w:val="0"/>
                    <w:iCs/>
                    <w:sz w:val="16"/>
                    <w:szCs w:val="16"/>
                  </w:rPr>
                  <w:t>N° de déclaration organisme de formation : 1175371437</w:t>
                </w:r>
                <w:r w:rsidRPr="00F62ABF">
                  <w:rPr>
                    <w:rFonts w:ascii="Arial" w:hAnsi="Arial" w:cs="Arial"/>
                    <w:iCs/>
                    <w:sz w:val="16"/>
                    <w:szCs w:val="16"/>
                  </w:rPr>
                  <w:t>5</w:t>
                </w:r>
              </w:p>
              <w:p w:rsidR="00B91E12" w:rsidRPr="00FA601A" w:rsidRDefault="00B91E12" w:rsidP="00B91E12">
                <w:pPr>
                  <w:pStyle w:val="Titre2"/>
                  <w:jc w:val="center"/>
                  <w:textAlignment w:val="baseline"/>
                  <w:rPr>
                    <w:rFonts w:ascii="Arial" w:hAnsi="Arial" w:cs="Arial"/>
                    <w:b w:val="0"/>
                    <w:bCs w:val="0"/>
                    <w:color w:val="000000"/>
                    <w:sz w:val="6"/>
                    <w:szCs w:val="6"/>
                  </w:rPr>
                </w:pPr>
              </w:p>
              <w:p w:rsidR="00FA717E" w:rsidRPr="00FA717E" w:rsidRDefault="00FA717E" w:rsidP="00FA717E"/>
              <w:p w:rsidR="00B7730F" w:rsidRPr="00B7730F" w:rsidRDefault="00B7730F" w:rsidP="00B7730F"/>
              <w:p w:rsidR="00F62ABF" w:rsidRDefault="00F62ABF"/>
            </w:txbxContent>
          </v:textbox>
        </v:shape>
      </w:pict>
    </w:r>
    <w:r w:rsidR="005A4BF1">
      <w:rPr>
        <w:rFonts w:ascii="Arial Rounded MT Bold" w:hAnsi="Arial Rounded MT Bold" w:cs="Aharoni"/>
        <w:noProof/>
        <w:color w:val="4F6228" w:themeColor="accent3" w:themeShade="80"/>
        <w:spacing w:val="26"/>
        <w:sz w:val="8"/>
        <w:szCs w:val="8"/>
        <w:u w:val="single"/>
      </w:rPr>
      <w:drawing>
        <wp:inline distT="0" distB="0" distL="0" distR="0">
          <wp:extent cx="1219279" cy="957736"/>
          <wp:effectExtent l="0" t="0" r="0" b="0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026" cy="9583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A4BF1" w:rsidRDefault="005A4BF1" w:rsidP="005A4BF1">
    <w:pPr>
      <w:pStyle w:val="Titr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10632"/>
      </w:tabs>
      <w:spacing w:before="60" w:line="360" w:lineRule="auto"/>
      <w:ind w:left="284" w:right="-143"/>
      <w:jc w:val="left"/>
      <w:rPr>
        <w:rFonts w:asciiTheme="majorHAnsi" w:hAnsiTheme="majorHAnsi" w:cs="Aharoni"/>
        <w:noProof/>
        <w:color w:val="4F6228" w:themeColor="accent3" w:themeShade="80"/>
        <w:spacing w:val="26"/>
        <w:sz w:val="16"/>
        <w:szCs w:val="8"/>
        <w:u w:val="single"/>
      </w:rPr>
    </w:pPr>
    <w:r w:rsidRPr="005A4BF1">
      <w:rPr>
        <w:rFonts w:asciiTheme="majorHAnsi" w:hAnsiTheme="majorHAnsi" w:cs="Aharoni"/>
        <w:noProof/>
        <w:color w:val="4F6228" w:themeColor="accent3" w:themeShade="80"/>
        <w:spacing w:val="26"/>
        <w:sz w:val="16"/>
        <w:szCs w:val="8"/>
        <w:u w:val="single"/>
      </w:rPr>
      <w:t>Référencé DATADOCK</w:t>
    </w:r>
  </w:p>
  <w:p w:rsidR="00FA717E" w:rsidRDefault="001808F9" w:rsidP="001808F9">
    <w:pPr>
      <w:pStyle w:val="Titr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10632"/>
      </w:tabs>
      <w:spacing w:before="60" w:line="360" w:lineRule="auto"/>
      <w:ind w:left="284" w:right="-143"/>
      <w:rPr>
        <w:rFonts w:asciiTheme="majorHAnsi" w:hAnsiTheme="majorHAnsi" w:cs="Aharoni"/>
        <w:noProof/>
        <w:color w:val="4F6228" w:themeColor="accent3" w:themeShade="80"/>
        <w:spacing w:val="26"/>
        <w:sz w:val="32"/>
        <w:szCs w:val="8"/>
        <w:u w:val="single"/>
      </w:rPr>
    </w:pPr>
    <w:r w:rsidRPr="001808F9">
      <w:rPr>
        <w:rFonts w:asciiTheme="majorHAnsi" w:hAnsiTheme="majorHAnsi" w:cs="Aharoni"/>
        <w:noProof/>
        <w:color w:val="4F6228" w:themeColor="accent3" w:themeShade="80"/>
        <w:spacing w:val="26"/>
        <w:sz w:val="32"/>
        <w:szCs w:val="8"/>
        <w:u w:val="single"/>
      </w:rPr>
      <w:t>LUNDI 27 SEPTEMBRE 2021</w:t>
    </w:r>
    <w:bookmarkStart w:id="0" w:name="_GoBack"/>
    <w:bookmarkEnd w:id="0"/>
  </w:p>
  <w:p w:rsidR="003A20D6" w:rsidRPr="003A20D6" w:rsidRDefault="003A20D6" w:rsidP="001808F9">
    <w:pPr>
      <w:pStyle w:val="Titr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10632"/>
      </w:tabs>
      <w:spacing w:before="60" w:line="360" w:lineRule="auto"/>
      <w:ind w:left="284" w:right="-143"/>
      <w:rPr>
        <w:rFonts w:ascii="Tw Cen MT Condensed Extra Bold" w:hAnsi="Tw Cen MT Condensed Extra Bold"/>
        <w:b w:val="0"/>
        <w:noProof/>
        <w:spacing w:val="40"/>
        <w:sz w:val="4"/>
        <w:szCs w:val="8"/>
      </w:rPr>
    </w:pPr>
    <w:r w:rsidRPr="003A20D6">
      <w:rPr>
        <w:rFonts w:asciiTheme="majorHAnsi" w:hAnsiTheme="majorHAnsi" w:cs="Aharoni"/>
        <w:noProof/>
        <w:color w:val="4F6228" w:themeColor="accent3" w:themeShade="80"/>
        <w:spacing w:val="26"/>
        <w:sz w:val="24"/>
        <w:szCs w:val="8"/>
        <w:u w:val="single"/>
      </w:rPr>
      <w:t>FIAP Jean Monnet – 30 rue Cabanis 75014 Paris</w:t>
    </w:r>
  </w:p>
  <w:p w:rsidR="00B866DC" w:rsidRPr="00F62ABF" w:rsidRDefault="00B866DC" w:rsidP="00CE3069">
    <w:pPr>
      <w:pStyle w:val="Titre"/>
      <w:pBdr>
        <w:top w:val="none" w:sz="0" w:space="0" w:color="auto"/>
        <w:left w:val="none" w:sz="0" w:space="0" w:color="auto"/>
        <w:right w:val="none" w:sz="0" w:space="0" w:color="auto"/>
      </w:pBdr>
      <w:tabs>
        <w:tab w:val="left" w:pos="567"/>
      </w:tabs>
      <w:ind w:left="-426" w:right="-284"/>
      <w:rPr>
        <w:rFonts w:ascii="Berlin Sans FB Demi" w:hAnsi="Berlin Sans FB Demi" w:cs="Arial"/>
        <w:spacing w:val="20"/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7F3" w:rsidRDefault="00CB47F3">
    <w:pPr>
      <w:pStyle w:val="En-tt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D47" w:rsidRPr="00F24493" w:rsidRDefault="00582D47" w:rsidP="00AB7B1B">
    <w:pPr>
      <w:pStyle w:val="Titr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820"/>
        <w:tab w:val="left" w:pos="10632"/>
      </w:tabs>
      <w:ind w:left="851" w:right="170"/>
      <w:jc w:val="right"/>
      <w:rPr>
        <w:rFonts w:ascii="Berlin Sans FB Demi" w:hAnsi="Berlin Sans FB Demi"/>
        <w:noProof/>
        <w:spacing w:val="40"/>
        <w:sz w:val="10"/>
        <w:szCs w:val="10"/>
      </w:rPr>
    </w:pPr>
    <w:r w:rsidRPr="00F24493">
      <w:rPr>
        <w:rFonts w:ascii="Berlin Sans FB Demi" w:hAnsi="Berlin Sans FB Demi"/>
        <w:noProof/>
        <w:spacing w:val="40"/>
        <w:sz w:val="10"/>
        <w:szCs w:val="10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-83820</wp:posOffset>
          </wp:positionH>
          <wp:positionV relativeFrom="paragraph">
            <wp:posOffset>95885</wp:posOffset>
          </wp:positionV>
          <wp:extent cx="2837815" cy="765175"/>
          <wp:effectExtent l="19050" t="19050" r="19685" b="15875"/>
          <wp:wrapTight wrapText="bothSides">
            <wp:wrapPolygon edited="0">
              <wp:start x="-145" y="-538"/>
              <wp:lineTo x="-145" y="22048"/>
              <wp:lineTo x="21750" y="22048"/>
              <wp:lineTo x="21750" y="-538"/>
              <wp:lineTo x="-145" y="-538"/>
            </wp:wrapPolygon>
          </wp:wrapTight>
          <wp:docPr id="1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7815" cy="765175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969696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582D47" w:rsidRPr="00F24493" w:rsidRDefault="00582D47" w:rsidP="001E0C23">
    <w:pPr>
      <w:pStyle w:val="Titr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820"/>
        <w:tab w:val="left" w:pos="10632"/>
      </w:tabs>
      <w:spacing w:before="60"/>
      <w:ind w:left="4536" w:right="170"/>
      <w:rPr>
        <w:rFonts w:ascii="Tw Cen MT Condensed Extra Bold" w:hAnsi="Tw Cen MT Condensed Extra Bold" w:cs="Aparajita"/>
        <w:noProof/>
        <w:color w:val="4F6228" w:themeColor="accent3" w:themeShade="80"/>
        <w:spacing w:val="40"/>
        <w:sz w:val="24"/>
        <w:szCs w:val="24"/>
      </w:rPr>
    </w:pPr>
    <w:r w:rsidRPr="00F24493">
      <w:rPr>
        <w:rFonts w:ascii="Aharoni" w:hAnsi="Aharoni" w:cs="Aharoni"/>
        <w:noProof/>
        <w:color w:val="4F6228" w:themeColor="accent3" w:themeShade="80"/>
        <w:spacing w:val="26"/>
        <w:u w:val="single"/>
      </w:rPr>
      <w:t>TROUBLES DE LA COGNITION MATHEMATIQUE CHEZ L’ENFANT</w:t>
    </w:r>
  </w:p>
  <w:p w:rsidR="00582D47" w:rsidRPr="00F24493" w:rsidRDefault="00582D47" w:rsidP="00B424D2">
    <w:pPr>
      <w:pStyle w:val="Titr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820"/>
        <w:tab w:val="left" w:pos="10632"/>
      </w:tabs>
      <w:spacing w:before="60"/>
      <w:ind w:right="170"/>
      <w:jc w:val="right"/>
      <w:rPr>
        <w:rFonts w:ascii="Berlin Sans FB Demi" w:hAnsi="Berlin Sans FB Demi"/>
        <w:b w:val="0"/>
        <w:noProof/>
        <w:spacing w:val="40"/>
        <w:sz w:val="32"/>
        <w:szCs w:val="32"/>
      </w:rPr>
    </w:pPr>
    <w:r w:rsidRPr="00F24493">
      <w:rPr>
        <w:rFonts w:ascii="Tw Cen MT Condensed Extra Bold" w:hAnsi="Tw Cen MT Condensed Extra Bold"/>
        <w:b w:val="0"/>
        <w:noProof/>
        <w:spacing w:val="40"/>
        <w:sz w:val="32"/>
        <w:szCs w:val="32"/>
        <w:u w:val="single"/>
      </w:rPr>
      <w:t>Lundi 13 Janvier 2020</w:t>
    </w:r>
    <w:r w:rsidRPr="00F24493">
      <w:rPr>
        <w:rFonts w:ascii="Tw Cen MT Condensed Extra Bold" w:hAnsi="Tw Cen MT Condensed Extra Bold"/>
        <w:b w:val="0"/>
        <w:noProof/>
        <w:spacing w:val="40"/>
        <w:sz w:val="24"/>
        <w:szCs w:val="24"/>
      </w:rPr>
      <w:t xml:space="preserve">FIAP Jean Monnet - </w:t>
    </w:r>
    <w:r w:rsidRPr="00F62ABF">
      <w:rPr>
        <w:rFonts w:ascii="Tw Cen MT Condensed Extra Bold" w:hAnsi="Tw Cen MT Condensed Extra Bold" w:cs="Arial"/>
        <w:b w:val="0"/>
        <w:color w:val="222222"/>
        <w:sz w:val="24"/>
        <w:szCs w:val="24"/>
        <w:shd w:val="clear" w:color="auto" w:fill="FFFFFF"/>
      </w:rPr>
      <w:t>30 Rue Cabanis, 75014 Paris</w:t>
    </w:r>
  </w:p>
  <w:p w:rsidR="00582D47" w:rsidRPr="00F24493" w:rsidRDefault="00582D47" w:rsidP="00F62ABF">
    <w:pPr>
      <w:pStyle w:val="Titr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10632"/>
      </w:tabs>
      <w:spacing w:before="120"/>
      <w:ind w:right="170"/>
      <w:jc w:val="right"/>
      <w:rPr>
        <w:rFonts w:ascii="Tw Cen MT Condensed Extra Bold" w:hAnsi="Tw Cen MT Condensed Extra Bold"/>
        <w:b w:val="0"/>
        <w:noProof/>
        <w:spacing w:val="40"/>
        <w:sz w:val="24"/>
        <w:szCs w:val="24"/>
      </w:rPr>
    </w:pPr>
  </w:p>
  <w:p w:rsidR="00582D47" w:rsidRPr="00F24493" w:rsidRDefault="00E86DE8" w:rsidP="00F62ABF">
    <w:pPr>
      <w:pStyle w:val="Titr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10632"/>
      </w:tabs>
      <w:spacing w:before="120"/>
      <w:ind w:right="170"/>
      <w:jc w:val="right"/>
      <w:rPr>
        <w:rFonts w:ascii="Tw Cen MT Condensed Extra Bold" w:hAnsi="Tw Cen MT Condensed Extra Bold"/>
        <w:b w:val="0"/>
        <w:noProof/>
        <w:spacing w:val="40"/>
        <w:sz w:val="24"/>
        <w:szCs w:val="24"/>
      </w:rPr>
    </w:pPr>
    <w:r w:rsidRPr="00E86DE8">
      <w:rPr>
        <w:rFonts w:ascii="Berlin Sans FB Demi" w:hAnsi="Berlin Sans FB Demi" w:cs="Arial"/>
        <w:noProof/>
        <w:spacing w:val="2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-14.2pt;margin-top:10.85pt;width:247.7pt;height:55.9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" stroked="f">
          <v:path arrowok="t"/>
          <v:textbox>
            <w:txbxContent>
              <w:p w:rsidR="00582D47" w:rsidRPr="00F62ABF" w:rsidRDefault="00582D47" w:rsidP="00F62ABF">
                <w:pPr>
                  <w:pStyle w:val="Retraitcorpsdetexte"/>
                  <w:pBdr>
                    <w:top w:val="single" w:sz="4" w:space="0" w:color="auto"/>
                  </w:pBdr>
                  <w:tabs>
                    <w:tab w:val="left" w:pos="1418"/>
                  </w:tabs>
                  <w:ind w:right="-2"/>
                  <w:jc w:val="center"/>
                  <w:rPr>
                    <w:rFonts w:ascii="Times New Roman" w:hAnsi="Times New Roman"/>
                    <w:bCs w:val="0"/>
                    <w:sz w:val="16"/>
                    <w:szCs w:val="16"/>
                  </w:rPr>
                </w:pPr>
                <w:r w:rsidRPr="00F62ABF">
                  <w:rPr>
                    <w:rFonts w:ascii="Times New Roman" w:hAnsi="Times New Roman"/>
                    <w:bCs w:val="0"/>
                    <w:sz w:val="16"/>
                    <w:szCs w:val="16"/>
                  </w:rPr>
                  <w:t>Association pour la Recherche sur les Troubles d’Apprentissage</w:t>
                </w:r>
              </w:p>
              <w:p w:rsidR="00582D47" w:rsidRPr="00F62ABF" w:rsidRDefault="00582D47" w:rsidP="00F62ABF">
                <w:pPr>
                  <w:pStyle w:val="Retraitcorpsdetexte"/>
                  <w:tabs>
                    <w:tab w:val="left" w:pos="1418"/>
                  </w:tabs>
                  <w:ind w:right="-2"/>
                  <w:jc w:val="center"/>
                  <w:rPr>
                    <w:sz w:val="16"/>
                    <w:szCs w:val="16"/>
                  </w:rPr>
                </w:pPr>
                <w:r w:rsidRPr="00F62ABF">
                  <w:rPr>
                    <w:rFonts w:ascii="Times New Roman" w:hAnsi="Times New Roman"/>
                    <w:bCs w:val="0"/>
                    <w:sz w:val="16"/>
                    <w:szCs w:val="16"/>
                  </w:rPr>
                  <w:t xml:space="preserve">165, rue Saint Maur – 75011 PARIS - </w:t>
                </w:r>
                <w:hyperlink r:id="rId2" w:history="1">
                  <w:r w:rsidRPr="00F62ABF">
                    <w:rPr>
                      <w:rStyle w:val="Lienhypertexte"/>
                      <w:rFonts w:ascii="Times New Roman" w:hAnsi="Times New Roman"/>
                      <w:bCs w:val="0"/>
                      <w:color w:val="auto"/>
                      <w:sz w:val="16"/>
                      <w:szCs w:val="16"/>
                    </w:rPr>
                    <w:t>Contact@arta.fr</w:t>
                  </w:r>
                </w:hyperlink>
                <w:r w:rsidRPr="00F62ABF">
                  <w:rPr>
                    <w:rFonts w:ascii="Times New Roman" w:hAnsi="Times New Roman"/>
                    <w:bCs w:val="0"/>
                    <w:sz w:val="16"/>
                    <w:szCs w:val="16"/>
                  </w:rPr>
                  <w:t xml:space="preserve"> – </w:t>
                </w:r>
                <w:hyperlink r:id="rId3" w:history="1">
                  <w:r w:rsidRPr="00F62ABF">
                    <w:rPr>
                      <w:rStyle w:val="Lienhypertexte"/>
                      <w:rFonts w:ascii="Times New Roman" w:hAnsi="Times New Roman"/>
                      <w:bCs w:val="0"/>
                      <w:sz w:val="16"/>
                      <w:szCs w:val="16"/>
                    </w:rPr>
                    <w:t>www.arta.fr</w:t>
                  </w:r>
                </w:hyperlink>
              </w:p>
              <w:p w:rsidR="00582D47" w:rsidRPr="00306246" w:rsidRDefault="00582D47" w:rsidP="00F62ABF">
                <w:pPr>
                  <w:pStyle w:val="Retraitcorpsdetexte"/>
                  <w:tabs>
                    <w:tab w:val="left" w:pos="1418"/>
                  </w:tabs>
                  <w:ind w:right="-2"/>
                  <w:jc w:val="center"/>
                  <w:rPr>
                    <w:rFonts w:ascii="Times New Roman" w:hAnsi="Times New Roman"/>
                    <w:bCs w:val="0"/>
                    <w:sz w:val="6"/>
                    <w:szCs w:val="6"/>
                    <w:u w:val="single"/>
                  </w:rPr>
                </w:pPr>
              </w:p>
              <w:p w:rsidR="00582D47" w:rsidRDefault="00582D47" w:rsidP="00F62ABF">
                <w:pPr>
                  <w:pStyle w:val="Retraitcorpsdetexte"/>
                  <w:tabs>
                    <w:tab w:val="left" w:pos="1418"/>
                  </w:tabs>
                  <w:ind w:right="-2"/>
                  <w:jc w:val="center"/>
                  <w:rPr>
                    <w:rFonts w:ascii="Arial" w:hAnsi="Arial" w:cs="Arial"/>
                    <w:b w:val="0"/>
                    <w:bCs w:val="0"/>
                    <w:iCs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iCs/>
                    <w:sz w:val="16"/>
                    <w:szCs w:val="16"/>
                  </w:rPr>
                  <w:t>N° SIRET : 44249138700027</w:t>
                </w:r>
              </w:p>
              <w:p w:rsidR="00582D47" w:rsidRPr="00F62ABF" w:rsidRDefault="00582D47" w:rsidP="00F62ABF">
                <w:pPr>
                  <w:pStyle w:val="Retraitcorpsdetexte"/>
                  <w:tabs>
                    <w:tab w:val="left" w:pos="1418"/>
                  </w:tabs>
                  <w:ind w:right="-2"/>
                  <w:jc w:val="center"/>
                  <w:rPr>
                    <w:rFonts w:ascii="Arial" w:hAnsi="Arial" w:cs="Arial"/>
                    <w:bCs w:val="0"/>
                    <w:sz w:val="16"/>
                    <w:szCs w:val="16"/>
                  </w:rPr>
                </w:pPr>
                <w:r w:rsidRPr="00F62ABF">
                  <w:rPr>
                    <w:rFonts w:ascii="Arial" w:hAnsi="Arial" w:cs="Arial"/>
                    <w:b w:val="0"/>
                    <w:bCs w:val="0"/>
                    <w:iCs/>
                    <w:sz w:val="16"/>
                    <w:szCs w:val="16"/>
                  </w:rPr>
                  <w:t>N° de déclaration organisme de formation : 1175371437</w:t>
                </w:r>
                <w:r w:rsidRPr="00F62ABF">
                  <w:rPr>
                    <w:rFonts w:ascii="Arial" w:hAnsi="Arial" w:cs="Arial"/>
                    <w:iCs/>
                    <w:sz w:val="16"/>
                    <w:szCs w:val="16"/>
                  </w:rPr>
                  <w:t>5</w:t>
                </w:r>
              </w:p>
              <w:p w:rsidR="00582D47" w:rsidRDefault="00582D47"/>
            </w:txbxContent>
          </v:textbox>
        </v:shape>
      </w:pict>
    </w:r>
  </w:p>
  <w:p w:rsidR="00582D47" w:rsidRPr="00F24493" w:rsidRDefault="00582D47" w:rsidP="00F62ABF">
    <w:pPr>
      <w:pStyle w:val="Titr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10632"/>
      </w:tabs>
      <w:spacing w:before="120"/>
      <w:ind w:right="170"/>
      <w:jc w:val="right"/>
      <w:rPr>
        <w:rFonts w:ascii="Tw Cen MT Condensed Extra Bold" w:hAnsi="Tw Cen MT Condensed Extra Bold"/>
        <w:b w:val="0"/>
        <w:noProof/>
        <w:spacing w:val="40"/>
        <w:sz w:val="24"/>
        <w:szCs w:val="24"/>
      </w:rPr>
    </w:pPr>
  </w:p>
  <w:p w:rsidR="00582D47" w:rsidRPr="00F24493" w:rsidRDefault="00582D47" w:rsidP="00F62ABF">
    <w:pPr>
      <w:pStyle w:val="Titr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10632"/>
      </w:tabs>
      <w:spacing w:before="120"/>
      <w:ind w:right="170"/>
      <w:jc w:val="right"/>
      <w:rPr>
        <w:rFonts w:ascii="Tw Cen MT Condensed Extra Bold" w:hAnsi="Tw Cen MT Condensed Extra Bold"/>
        <w:b w:val="0"/>
        <w:noProof/>
        <w:spacing w:val="40"/>
        <w:sz w:val="24"/>
        <w:szCs w:val="24"/>
      </w:rPr>
    </w:pPr>
  </w:p>
  <w:p w:rsidR="00582D47" w:rsidRPr="00F24493" w:rsidRDefault="00582D47" w:rsidP="00F62ABF">
    <w:pPr>
      <w:pStyle w:val="Titr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10632"/>
      </w:tabs>
      <w:spacing w:before="120"/>
      <w:ind w:right="170"/>
      <w:jc w:val="right"/>
      <w:rPr>
        <w:rFonts w:ascii="Tw Cen MT Condensed Extra Bold" w:hAnsi="Tw Cen MT Condensed Extra Bold"/>
        <w:b w:val="0"/>
        <w:noProof/>
        <w:spacing w:val="40"/>
        <w:sz w:val="8"/>
        <w:szCs w:val="8"/>
      </w:rPr>
    </w:pPr>
  </w:p>
  <w:p w:rsidR="00582D47" w:rsidRPr="00F62ABF" w:rsidRDefault="00582D47" w:rsidP="00CE3069">
    <w:pPr>
      <w:pStyle w:val="Titre"/>
      <w:pBdr>
        <w:top w:val="none" w:sz="0" w:space="0" w:color="auto"/>
        <w:left w:val="none" w:sz="0" w:space="0" w:color="auto"/>
        <w:right w:val="none" w:sz="0" w:space="0" w:color="auto"/>
      </w:pBdr>
      <w:tabs>
        <w:tab w:val="left" w:pos="567"/>
      </w:tabs>
      <w:ind w:left="-426" w:right="-284"/>
      <w:rPr>
        <w:rFonts w:ascii="Berlin Sans FB Demi" w:hAnsi="Berlin Sans FB Demi" w:cs="Arial"/>
        <w:spacing w:val="20"/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D4F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3306CA4"/>
    <w:multiLevelType w:val="hybridMultilevel"/>
    <w:tmpl w:val="628E3878"/>
    <w:lvl w:ilvl="0" w:tplc="E312EC2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F5A92"/>
    <w:multiLevelType w:val="hybridMultilevel"/>
    <w:tmpl w:val="CA6AD034"/>
    <w:lvl w:ilvl="0" w:tplc="D3308720">
      <w:start w:val="1"/>
      <w:numFmt w:val="bullet"/>
      <w:lvlText w:val=""/>
      <w:lvlJc w:val="left"/>
      <w:pPr>
        <w:tabs>
          <w:tab w:val="num" w:pos="2915"/>
        </w:tabs>
        <w:ind w:left="2915" w:hanging="360"/>
      </w:pPr>
      <w:rPr>
        <w:rFonts w:ascii="Wingdings" w:hAnsi="Wingdings" w:hint="default"/>
        <w:sz w:val="24"/>
        <w:szCs w:val="24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0B2E55"/>
    <w:multiLevelType w:val="hybridMultilevel"/>
    <w:tmpl w:val="6C9AE6AC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2A02BFA"/>
    <w:multiLevelType w:val="hybridMultilevel"/>
    <w:tmpl w:val="B290D116"/>
    <w:lvl w:ilvl="0" w:tplc="040C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33D3CB0"/>
    <w:multiLevelType w:val="singleLevel"/>
    <w:tmpl w:val="0E08A264"/>
    <w:lvl w:ilvl="0">
      <w:numFmt w:val="bullet"/>
      <w:lvlText w:val=""/>
      <w:lvlJc w:val="left"/>
      <w:pPr>
        <w:tabs>
          <w:tab w:val="num" w:pos="1068"/>
        </w:tabs>
        <w:ind w:left="1068" w:hanging="360"/>
      </w:pPr>
      <w:rPr>
        <w:rFonts w:ascii="Monotype Sorts" w:hAnsi="Monotype Sorts" w:hint="default"/>
        <w:b/>
        <w:i w:val="0"/>
        <w:sz w:val="18"/>
      </w:rPr>
    </w:lvl>
  </w:abstractNum>
  <w:abstractNum w:abstractNumId="6">
    <w:nsid w:val="1476213F"/>
    <w:multiLevelType w:val="singleLevel"/>
    <w:tmpl w:val="5D4EEE0C"/>
    <w:lvl w:ilvl="0">
      <w:start w:val="18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7">
    <w:nsid w:val="17C93159"/>
    <w:multiLevelType w:val="singleLevel"/>
    <w:tmpl w:val="CCEABE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D4174A2"/>
    <w:multiLevelType w:val="singleLevel"/>
    <w:tmpl w:val="AA3434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48245C5"/>
    <w:multiLevelType w:val="hybridMultilevel"/>
    <w:tmpl w:val="D2382C42"/>
    <w:lvl w:ilvl="0" w:tplc="2FBA6AB6">
      <w:start w:val="1"/>
      <w:numFmt w:val="bullet"/>
      <w:lvlText w:val="ª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C701F5"/>
    <w:multiLevelType w:val="hybridMultilevel"/>
    <w:tmpl w:val="675C9D9A"/>
    <w:lvl w:ilvl="0" w:tplc="040C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29D9211F"/>
    <w:multiLevelType w:val="hybridMultilevel"/>
    <w:tmpl w:val="B350A310"/>
    <w:lvl w:ilvl="0" w:tplc="040C000B">
      <w:start w:val="1"/>
      <w:numFmt w:val="bullet"/>
      <w:lvlText w:val=""/>
      <w:lvlJc w:val="left"/>
      <w:pPr>
        <w:ind w:left="865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3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0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8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5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2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9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6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418" w:hanging="360"/>
      </w:pPr>
      <w:rPr>
        <w:rFonts w:ascii="Wingdings" w:hAnsi="Wingdings" w:hint="default"/>
      </w:rPr>
    </w:lvl>
  </w:abstractNum>
  <w:abstractNum w:abstractNumId="12">
    <w:nsid w:val="2E093FA0"/>
    <w:multiLevelType w:val="singleLevel"/>
    <w:tmpl w:val="CCEABE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8351169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9BE68E9"/>
    <w:multiLevelType w:val="singleLevel"/>
    <w:tmpl w:val="6DDE3924"/>
    <w:lvl w:ilvl="0">
      <w:numFmt w:val="bullet"/>
      <w:lvlText w:val="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15">
    <w:nsid w:val="3DDC7091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43177DDD"/>
    <w:multiLevelType w:val="hybridMultilevel"/>
    <w:tmpl w:val="0B60C2DC"/>
    <w:lvl w:ilvl="0" w:tplc="204422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5C3388"/>
    <w:multiLevelType w:val="hybridMultilevel"/>
    <w:tmpl w:val="4A868C78"/>
    <w:lvl w:ilvl="0" w:tplc="E312EC2C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870448E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8D12FA8"/>
    <w:multiLevelType w:val="singleLevel"/>
    <w:tmpl w:val="1C52F04C"/>
    <w:lvl w:ilvl="0">
      <w:start w:val="12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0481648"/>
    <w:multiLevelType w:val="hybridMultilevel"/>
    <w:tmpl w:val="146A8B16"/>
    <w:lvl w:ilvl="0" w:tplc="040C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1">
    <w:nsid w:val="53826233"/>
    <w:multiLevelType w:val="hybridMultilevel"/>
    <w:tmpl w:val="24E0241E"/>
    <w:lvl w:ilvl="0" w:tplc="040C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2">
    <w:nsid w:val="557F38C6"/>
    <w:multiLevelType w:val="hybridMultilevel"/>
    <w:tmpl w:val="790059CA"/>
    <w:lvl w:ilvl="0" w:tplc="4BDCC35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3">
    <w:nsid w:val="5A646777"/>
    <w:multiLevelType w:val="hybridMultilevel"/>
    <w:tmpl w:val="0772EDB6"/>
    <w:lvl w:ilvl="0" w:tplc="040C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>
    <w:nsid w:val="5AD2043E"/>
    <w:multiLevelType w:val="hybridMultilevel"/>
    <w:tmpl w:val="D1986516"/>
    <w:lvl w:ilvl="0" w:tplc="D3308720">
      <w:start w:val="1"/>
      <w:numFmt w:val="bullet"/>
      <w:lvlText w:val=""/>
      <w:lvlJc w:val="left"/>
      <w:pPr>
        <w:tabs>
          <w:tab w:val="num" w:pos="2915"/>
        </w:tabs>
        <w:ind w:left="2915" w:hanging="360"/>
      </w:pPr>
      <w:rPr>
        <w:rFonts w:ascii="Wingdings" w:hAnsi="Wingdings" w:hint="default"/>
        <w:sz w:val="24"/>
        <w:szCs w:val="24"/>
      </w:rPr>
    </w:lvl>
    <w:lvl w:ilvl="1" w:tplc="D3308720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201089"/>
    <w:multiLevelType w:val="singleLevel"/>
    <w:tmpl w:val="3AF088B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26">
    <w:nsid w:val="5E775248"/>
    <w:multiLevelType w:val="singleLevel"/>
    <w:tmpl w:val="CCEABE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0881B7F"/>
    <w:multiLevelType w:val="hybridMultilevel"/>
    <w:tmpl w:val="23FA7C7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99062D"/>
    <w:multiLevelType w:val="singleLevel"/>
    <w:tmpl w:val="CCEABE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6C96DB3"/>
    <w:multiLevelType w:val="hybridMultilevel"/>
    <w:tmpl w:val="7474F982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180109E"/>
    <w:multiLevelType w:val="hybridMultilevel"/>
    <w:tmpl w:val="26AE5B6A"/>
    <w:lvl w:ilvl="0" w:tplc="53626C4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72767830"/>
    <w:multiLevelType w:val="singleLevel"/>
    <w:tmpl w:val="0E08A264"/>
    <w:lvl w:ilvl="0">
      <w:numFmt w:val="bullet"/>
      <w:lvlText w:val=""/>
      <w:lvlJc w:val="left"/>
      <w:pPr>
        <w:tabs>
          <w:tab w:val="num" w:pos="1068"/>
        </w:tabs>
        <w:ind w:left="1068" w:hanging="360"/>
      </w:pPr>
      <w:rPr>
        <w:rFonts w:ascii="Monotype Sorts" w:hAnsi="Monotype Sorts" w:hint="default"/>
        <w:b/>
        <w:i w:val="0"/>
        <w:sz w:val="18"/>
      </w:rPr>
    </w:lvl>
  </w:abstractNum>
  <w:abstractNum w:abstractNumId="32">
    <w:nsid w:val="7D822B99"/>
    <w:multiLevelType w:val="singleLevel"/>
    <w:tmpl w:val="6AE2E0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25"/>
  </w:num>
  <w:num w:numId="3">
    <w:abstractNumId w:val="14"/>
  </w:num>
  <w:num w:numId="4">
    <w:abstractNumId w:val="32"/>
  </w:num>
  <w:num w:numId="5">
    <w:abstractNumId w:val="0"/>
  </w:num>
  <w:num w:numId="6">
    <w:abstractNumId w:val="18"/>
  </w:num>
  <w:num w:numId="7">
    <w:abstractNumId w:val="15"/>
  </w:num>
  <w:num w:numId="8">
    <w:abstractNumId w:val="13"/>
  </w:num>
  <w:num w:numId="9">
    <w:abstractNumId w:val="12"/>
  </w:num>
  <w:num w:numId="10">
    <w:abstractNumId w:val="7"/>
  </w:num>
  <w:num w:numId="11">
    <w:abstractNumId w:val="26"/>
  </w:num>
  <w:num w:numId="12">
    <w:abstractNumId w:val="28"/>
  </w:num>
  <w:num w:numId="13">
    <w:abstractNumId w:val="19"/>
  </w:num>
  <w:num w:numId="14">
    <w:abstractNumId w:val="5"/>
  </w:num>
  <w:num w:numId="15">
    <w:abstractNumId w:val="31"/>
  </w:num>
  <w:num w:numId="16">
    <w:abstractNumId w:val="6"/>
  </w:num>
  <w:num w:numId="17">
    <w:abstractNumId w:val="27"/>
  </w:num>
  <w:num w:numId="18">
    <w:abstractNumId w:val="16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2"/>
  </w:num>
  <w:num w:numId="22">
    <w:abstractNumId w:val="20"/>
  </w:num>
  <w:num w:numId="23">
    <w:abstractNumId w:val="2"/>
  </w:num>
  <w:num w:numId="24">
    <w:abstractNumId w:val="9"/>
  </w:num>
  <w:num w:numId="25">
    <w:abstractNumId w:val="3"/>
  </w:num>
  <w:num w:numId="26">
    <w:abstractNumId w:val="30"/>
  </w:num>
  <w:num w:numId="27">
    <w:abstractNumId w:val="4"/>
  </w:num>
  <w:num w:numId="28">
    <w:abstractNumId w:val="29"/>
  </w:num>
  <w:num w:numId="29">
    <w:abstractNumId w:val="21"/>
  </w:num>
  <w:num w:numId="30">
    <w:abstractNumId w:val="10"/>
  </w:num>
  <w:num w:numId="31">
    <w:abstractNumId w:val="23"/>
  </w:num>
  <w:num w:numId="32">
    <w:abstractNumId w:val="1"/>
  </w:num>
  <w:num w:numId="33">
    <w:abstractNumId w:val="11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D20D2"/>
    <w:rsid w:val="000007A0"/>
    <w:rsid w:val="00010E92"/>
    <w:rsid w:val="00017F94"/>
    <w:rsid w:val="00026E41"/>
    <w:rsid w:val="00035997"/>
    <w:rsid w:val="00036013"/>
    <w:rsid w:val="000476D3"/>
    <w:rsid w:val="000513F7"/>
    <w:rsid w:val="00055F5D"/>
    <w:rsid w:val="00063153"/>
    <w:rsid w:val="0006574E"/>
    <w:rsid w:val="00066BDA"/>
    <w:rsid w:val="000679DB"/>
    <w:rsid w:val="00071B6F"/>
    <w:rsid w:val="00073B2A"/>
    <w:rsid w:val="00075BBB"/>
    <w:rsid w:val="00085AE4"/>
    <w:rsid w:val="000936DB"/>
    <w:rsid w:val="000A3DA4"/>
    <w:rsid w:val="000B0ABA"/>
    <w:rsid w:val="000B629E"/>
    <w:rsid w:val="000C4073"/>
    <w:rsid w:val="000C6D61"/>
    <w:rsid w:val="000C7BC3"/>
    <w:rsid w:val="000D382B"/>
    <w:rsid w:val="000D5683"/>
    <w:rsid w:val="000E26DA"/>
    <w:rsid w:val="000E618D"/>
    <w:rsid w:val="000F464D"/>
    <w:rsid w:val="000F5DEE"/>
    <w:rsid w:val="001014D9"/>
    <w:rsid w:val="001049D0"/>
    <w:rsid w:val="001257B7"/>
    <w:rsid w:val="00132DB7"/>
    <w:rsid w:val="00133ABC"/>
    <w:rsid w:val="0014309E"/>
    <w:rsid w:val="00144358"/>
    <w:rsid w:val="00155916"/>
    <w:rsid w:val="00161596"/>
    <w:rsid w:val="00167E69"/>
    <w:rsid w:val="00171A81"/>
    <w:rsid w:val="001747AF"/>
    <w:rsid w:val="001808F9"/>
    <w:rsid w:val="001905BF"/>
    <w:rsid w:val="001945C6"/>
    <w:rsid w:val="001A110A"/>
    <w:rsid w:val="001A30CE"/>
    <w:rsid w:val="001A396E"/>
    <w:rsid w:val="001A630C"/>
    <w:rsid w:val="001B17F6"/>
    <w:rsid w:val="001B56DF"/>
    <w:rsid w:val="001B64FB"/>
    <w:rsid w:val="001B6EB4"/>
    <w:rsid w:val="001C2FAC"/>
    <w:rsid w:val="001E0C23"/>
    <w:rsid w:val="00224D9B"/>
    <w:rsid w:val="002544EB"/>
    <w:rsid w:val="002575AB"/>
    <w:rsid w:val="00273CF3"/>
    <w:rsid w:val="0027421C"/>
    <w:rsid w:val="002874B7"/>
    <w:rsid w:val="00290A27"/>
    <w:rsid w:val="0029569D"/>
    <w:rsid w:val="002A16B9"/>
    <w:rsid w:val="002A3A02"/>
    <w:rsid w:val="002B6925"/>
    <w:rsid w:val="002B6B59"/>
    <w:rsid w:val="002B7029"/>
    <w:rsid w:val="002C1326"/>
    <w:rsid w:val="002C23D4"/>
    <w:rsid w:val="002D0ABE"/>
    <w:rsid w:val="002D503C"/>
    <w:rsid w:val="002F0103"/>
    <w:rsid w:val="002F03A9"/>
    <w:rsid w:val="002F70E9"/>
    <w:rsid w:val="00306246"/>
    <w:rsid w:val="00307855"/>
    <w:rsid w:val="00315810"/>
    <w:rsid w:val="00327092"/>
    <w:rsid w:val="003454BD"/>
    <w:rsid w:val="00354589"/>
    <w:rsid w:val="00370C8E"/>
    <w:rsid w:val="00394384"/>
    <w:rsid w:val="003A158F"/>
    <w:rsid w:val="003A20D6"/>
    <w:rsid w:val="003A212E"/>
    <w:rsid w:val="003A5291"/>
    <w:rsid w:val="003B0F18"/>
    <w:rsid w:val="003D2A0D"/>
    <w:rsid w:val="003E2A20"/>
    <w:rsid w:val="003E45CE"/>
    <w:rsid w:val="003E4B9B"/>
    <w:rsid w:val="003E53C5"/>
    <w:rsid w:val="003F23F7"/>
    <w:rsid w:val="003F6789"/>
    <w:rsid w:val="003F7691"/>
    <w:rsid w:val="003F774A"/>
    <w:rsid w:val="00403FF1"/>
    <w:rsid w:val="004062E5"/>
    <w:rsid w:val="00407380"/>
    <w:rsid w:val="00413762"/>
    <w:rsid w:val="0041437A"/>
    <w:rsid w:val="00427867"/>
    <w:rsid w:val="00435181"/>
    <w:rsid w:val="00450E19"/>
    <w:rsid w:val="00454F42"/>
    <w:rsid w:val="00456BD3"/>
    <w:rsid w:val="004622A0"/>
    <w:rsid w:val="00487FE2"/>
    <w:rsid w:val="00491E35"/>
    <w:rsid w:val="004A7201"/>
    <w:rsid w:val="004B29D7"/>
    <w:rsid w:val="004B3861"/>
    <w:rsid w:val="004B39BD"/>
    <w:rsid w:val="004C424E"/>
    <w:rsid w:val="004C7E61"/>
    <w:rsid w:val="004D1208"/>
    <w:rsid w:val="004D1727"/>
    <w:rsid w:val="004D20D2"/>
    <w:rsid w:val="004D621E"/>
    <w:rsid w:val="004E1D82"/>
    <w:rsid w:val="004E653B"/>
    <w:rsid w:val="004F5F13"/>
    <w:rsid w:val="004F61A9"/>
    <w:rsid w:val="00512E3D"/>
    <w:rsid w:val="0051303F"/>
    <w:rsid w:val="00516338"/>
    <w:rsid w:val="00516B8C"/>
    <w:rsid w:val="005226ED"/>
    <w:rsid w:val="00524181"/>
    <w:rsid w:val="005255D0"/>
    <w:rsid w:val="005260C3"/>
    <w:rsid w:val="0053633B"/>
    <w:rsid w:val="005426E6"/>
    <w:rsid w:val="00545562"/>
    <w:rsid w:val="005459EB"/>
    <w:rsid w:val="005478B6"/>
    <w:rsid w:val="0055124B"/>
    <w:rsid w:val="005618AA"/>
    <w:rsid w:val="00573708"/>
    <w:rsid w:val="00582AE5"/>
    <w:rsid w:val="00582D47"/>
    <w:rsid w:val="005864D6"/>
    <w:rsid w:val="005A4BF1"/>
    <w:rsid w:val="005A72F7"/>
    <w:rsid w:val="005B4E6F"/>
    <w:rsid w:val="005B5055"/>
    <w:rsid w:val="005C05A4"/>
    <w:rsid w:val="005C5259"/>
    <w:rsid w:val="005D61FC"/>
    <w:rsid w:val="005E6A29"/>
    <w:rsid w:val="005F2080"/>
    <w:rsid w:val="006001F5"/>
    <w:rsid w:val="006016F4"/>
    <w:rsid w:val="00604FD7"/>
    <w:rsid w:val="00612C0F"/>
    <w:rsid w:val="00624F06"/>
    <w:rsid w:val="00626D30"/>
    <w:rsid w:val="006271C3"/>
    <w:rsid w:val="006338FB"/>
    <w:rsid w:val="00634E20"/>
    <w:rsid w:val="00636EEE"/>
    <w:rsid w:val="00641DCD"/>
    <w:rsid w:val="006518B9"/>
    <w:rsid w:val="00685F94"/>
    <w:rsid w:val="00696200"/>
    <w:rsid w:val="006A2F64"/>
    <w:rsid w:val="006A4A15"/>
    <w:rsid w:val="006A5558"/>
    <w:rsid w:val="006B662E"/>
    <w:rsid w:val="006C5412"/>
    <w:rsid w:val="006D329A"/>
    <w:rsid w:val="006D6629"/>
    <w:rsid w:val="006E1A52"/>
    <w:rsid w:val="006E5F4B"/>
    <w:rsid w:val="007014C7"/>
    <w:rsid w:val="0070278B"/>
    <w:rsid w:val="00703A6B"/>
    <w:rsid w:val="00707217"/>
    <w:rsid w:val="00711BE9"/>
    <w:rsid w:val="00716AAF"/>
    <w:rsid w:val="00717660"/>
    <w:rsid w:val="00723EEE"/>
    <w:rsid w:val="00724D8D"/>
    <w:rsid w:val="00732B30"/>
    <w:rsid w:val="007370D2"/>
    <w:rsid w:val="007376E6"/>
    <w:rsid w:val="00740500"/>
    <w:rsid w:val="007514FE"/>
    <w:rsid w:val="0076140B"/>
    <w:rsid w:val="007621BD"/>
    <w:rsid w:val="0076279E"/>
    <w:rsid w:val="007732BB"/>
    <w:rsid w:val="0077504C"/>
    <w:rsid w:val="00780BF2"/>
    <w:rsid w:val="007847B5"/>
    <w:rsid w:val="00791546"/>
    <w:rsid w:val="00795083"/>
    <w:rsid w:val="00797D43"/>
    <w:rsid w:val="007A4F04"/>
    <w:rsid w:val="007B17A3"/>
    <w:rsid w:val="007B7E3C"/>
    <w:rsid w:val="007C2128"/>
    <w:rsid w:val="007C3AAD"/>
    <w:rsid w:val="007C3D1A"/>
    <w:rsid w:val="007C5797"/>
    <w:rsid w:val="007D1774"/>
    <w:rsid w:val="007F7AE6"/>
    <w:rsid w:val="00800619"/>
    <w:rsid w:val="008108C7"/>
    <w:rsid w:val="00813F41"/>
    <w:rsid w:val="008150CE"/>
    <w:rsid w:val="00816A6A"/>
    <w:rsid w:val="0082059D"/>
    <w:rsid w:val="0082381C"/>
    <w:rsid w:val="00843F08"/>
    <w:rsid w:val="00850317"/>
    <w:rsid w:val="008575D1"/>
    <w:rsid w:val="00862F53"/>
    <w:rsid w:val="00863A9E"/>
    <w:rsid w:val="00872BC0"/>
    <w:rsid w:val="0088435E"/>
    <w:rsid w:val="008927B4"/>
    <w:rsid w:val="008A7F2A"/>
    <w:rsid w:val="008B66CA"/>
    <w:rsid w:val="008D407D"/>
    <w:rsid w:val="008E008C"/>
    <w:rsid w:val="008E1C73"/>
    <w:rsid w:val="008E6D5B"/>
    <w:rsid w:val="008E752D"/>
    <w:rsid w:val="008F25D9"/>
    <w:rsid w:val="008F33EF"/>
    <w:rsid w:val="009066BA"/>
    <w:rsid w:val="00907E61"/>
    <w:rsid w:val="0091402E"/>
    <w:rsid w:val="00924117"/>
    <w:rsid w:val="009261F2"/>
    <w:rsid w:val="00932087"/>
    <w:rsid w:val="00935C19"/>
    <w:rsid w:val="00935D3D"/>
    <w:rsid w:val="00935EDC"/>
    <w:rsid w:val="00937169"/>
    <w:rsid w:val="00945969"/>
    <w:rsid w:val="00950A6E"/>
    <w:rsid w:val="00966BE5"/>
    <w:rsid w:val="00980831"/>
    <w:rsid w:val="00982266"/>
    <w:rsid w:val="009864FD"/>
    <w:rsid w:val="009A29A5"/>
    <w:rsid w:val="009A2C3F"/>
    <w:rsid w:val="009A3B43"/>
    <w:rsid w:val="009B3A63"/>
    <w:rsid w:val="009B3B76"/>
    <w:rsid w:val="009B7275"/>
    <w:rsid w:val="009D7234"/>
    <w:rsid w:val="009E1729"/>
    <w:rsid w:val="009E43D1"/>
    <w:rsid w:val="009E53F8"/>
    <w:rsid w:val="00A058B3"/>
    <w:rsid w:val="00A06AED"/>
    <w:rsid w:val="00A21842"/>
    <w:rsid w:val="00A21C8E"/>
    <w:rsid w:val="00A21D6A"/>
    <w:rsid w:val="00A2627F"/>
    <w:rsid w:val="00A26835"/>
    <w:rsid w:val="00A40AA7"/>
    <w:rsid w:val="00A521DF"/>
    <w:rsid w:val="00A60416"/>
    <w:rsid w:val="00A6273F"/>
    <w:rsid w:val="00A70D4C"/>
    <w:rsid w:val="00A7540F"/>
    <w:rsid w:val="00A77ECC"/>
    <w:rsid w:val="00A81DA8"/>
    <w:rsid w:val="00A84FBA"/>
    <w:rsid w:val="00AA3BBA"/>
    <w:rsid w:val="00AB7B1B"/>
    <w:rsid w:val="00AC0198"/>
    <w:rsid w:val="00AC7256"/>
    <w:rsid w:val="00AD3647"/>
    <w:rsid w:val="00AF0FB9"/>
    <w:rsid w:val="00AF3DB3"/>
    <w:rsid w:val="00AF5C59"/>
    <w:rsid w:val="00B00DA3"/>
    <w:rsid w:val="00B01A8E"/>
    <w:rsid w:val="00B11E2C"/>
    <w:rsid w:val="00B1736D"/>
    <w:rsid w:val="00B326A8"/>
    <w:rsid w:val="00B36EEE"/>
    <w:rsid w:val="00B419C8"/>
    <w:rsid w:val="00B424D2"/>
    <w:rsid w:val="00B42EF1"/>
    <w:rsid w:val="00B46D35"/>
    <w:rsid w:val="00B517EA"/>
    <w:rsid w:val="00B5440B"/>
    <w:rsid w:val="00B619F7"/>
    <w:rsid w:val="00B66352"/>
    <w:rsid w:val="00B7730F"/>
    <w:rsid w:val="00B77950"/>
    <w:rsid w:val="00B80BCD"/>
    <w:rsid w:val="00B83C9E"/>
    <w:rsid w:val="00B83F60"/>
    <w:rsid w:val="00B853A8"/>
    <w:rsid w:val="00B866DC"/>
    <w:rsid w:val="00B87A7D"/>
    <w:rsid w:val="00B87DBB"/>
    <w:rsid w:val="00B90233"/>
    <w:rsid w:val="00B91E12"/>
    <w:rsid w:val="00B92428"/>
    <w:rsid w:val="00B96F9B"/>
    <w:rsid w:val="00B97C1F"/>
    <w:rsid w:val="00BB1FFC"/>
    <w:rsid w:val="00BB41F5"/>
    <w:rsid w:val="00BC0837"/>
    <w:rsid w:val="00BC29B8"/>
    <w:rsid w:val="00BC2C85"/>
    <w:rsid w:val="00BD0A0B"/>
    <w:rsid w:val="00BD4890"/>
    <w:rsid w:val="00BE0DCD"/>
    <w:rsid w:val="00BF119F"/>
    <w:rsid w:val="00BF2CBE"/>
    <w:rsid w:val="00BF44F4"/>
    <w:rsid w:val="00BF4FF7"/>
    <w:rsid w:val="00BF531B"/>
    <w:rsid w:val="00C12513"/>
    <w:rsid w:val="00C1448D"/>
    <w:rsid w:val="00C1469F"/>
    <w:rsid w:val="00C20061"/>
    <w:rsid w:val="00C3203E"/>
    <w:rsid w:val="00C33156"/>
    <w:rsid w:val="00C40306"/>
    <w:rsid w:val="00C4452A"/>
    <w:rsid w:val="00C4499B"/>
    <w:rsid w:val="00C46755"/>
    <w:rsid w:val="00C47974"/>
    <w:rsid w:val="00C510F0"/>
    <w:rsid w:val="00C55646"/>
    <w:rsid w:val="00C64D09"/>
    <w:rsid w:val="00C768B6"/>
    <w:rsid w:val="00C83C6C"/>
    <w:rsid w:val="00C90EBD"/>
    <w:rsid w:val="00C95070"/>
    <w:rsid w:val="00CA2F34"/>
    <w:rsid w:val="00CA774E"/>
    <w:rsid w:val="00CB428E"/>
    <w:rsid w:val="00CB46B5"/>
    <w:rsid w:val="00CB47F3"/>
    <w:rsid w:val="00CB6549"/>
    <w:rsid w:val="00CB77F0"/>
    <w:rsid w:val="00CC18C3"/>
    <w:rsid w:val="00CC1BF4"/>
    <w:rsid w:val="00CC49A9"/>
    <w:rsid w:val="00CC7916"/>
    <w:rsid w:val="00CE3069"/>
    <w:rsid w:val="00CE626A"/>
    <w:rsid w:val="00CF45F6"/>
    <w:rsid w:val="00D21422"/>
    <w:rsid w:val="00D2790B"/>
    <w:rsid w:val="00D27BBA"/>
    <w:rsid w:val="00D43295"/>
    <w:rsid w:val="00D43618"/>
    <w:rsid w:val="00D462B5"/>
    <w:rsid w:val="00D46730"/>
    <w:rsid w:val="00D50399"/>
    <w:rsid w:val="00D50839"/>
    <w:rsid w:val="00D62807"/>
    <w:rsid w:val="00D639C6"/>
    <w:rsid w:val="00D67564"/>
    <w:rsid w:val="00D72FF7"/>
    <w:rsid w:val="00D809AB"/>
    <w:rsid w:val="00D80B94"/>
    <w:rsid w:val="00D86347"/>
    <w:rsid w:val="00D903FE"/>
    <w:rsid w:val="00D910F2"/>
    <w:rsid w:val="00D93107"/>
    <w:rsid w:val="00D963E2"/>
    <w:rsid w:val="00DB4EE3"/>
    <w:rsid w:val="00DD7DDE"/>
    <w:rsid w:val="00DE2E24"/>
    <w:rsid w:val="00DE3B20"/>
    <w:rsid w:val="00DE5D3E"/>
    <w:rsid w:val="00E00A9C"/>
    <w:rsid w:val="00E03C07"/>
    <w:rsid w:val="00E13429"/>
    <w:rsid w:val="00E1561B"/>
    <w:rsid w:val="00E20FDC"/>
    <w:rsid w:val="00E25936"/>
    <w:rsid w:val="00E27D09"/>
    <w:rsid w:val="00E32895"/>
    <w:rsid w:val="00E44D16"/>
    <w:rsid w:val="00E5141F"/>
    <w:rsid w:val="00E540C8"/>
    <w:rsid w:val="00E628BE"/>
    <w:rsid w:val="00E67B27"/>
    <w:rsid w:val="00E76F54"/>
    <w:rsid w:val="00E80046"/>
    <w:rsid w:val="00E82099"/>
    <w:rsid w:val="00E86DE8"/>
    <w:rsid w:val="00E87763"/>
    <w:rsid w:val="00E87DD2"/>
    <w:rsid w:val="00E931B9"/>
    <w:rsid w:val="00EA0BB1"/>
    <w:rsid w:val="00EA4C4C"/>
    <w:rsid w:val="00EA6CF0"/>
    <w:rsid w:val="00EC362F"/>
    <w:rsid w:val="00ED735F"/>
    <w:rsid w:val="00EE0230"/>
    <w:rsid w:val="00EE5648"/>
    <w:rsid w:val="00F01227"/>
    <w:rsid w:val="00F02B21"/>
    <w:rsid w:val="00F1345B"/>
    <w:rsid w:val="00F225DE"/>
    <w:rsid w:val="00F24493"/>
    <w:rsid w:val="00F26889"/>
    <w:rsid w:val="00F36366"/>
    <w:rsid w:val="00F37F0B"/>
    <w:rsid w:val="00F445AE"/>
    <w:rsid w:val="00F610FA"/>
    <w:rsid w:val="00F62ABF"/>
    <w:rsid w:val="00F67F19"/>
    <w:rsid w:val="00F72D7C"/>
    <w:rsid w:val="00FA59CB"/>
    <w:rsid w:val="00FA601A"/>
    <w:rsid w:val="00FA717E"/>
    <w:rsid w:val="00FB7047"/>
    <w:rsid w:val="00FC0507"/>
    <w:rsid w:val="00FC3363"/>
    <w:rsid w:val="00FD385F"/>
    <w:rsid w:val="00FD5C4E"/>
    <w:rsid w:val="00FE634A"/>
    <w:rsid w:val="00FE6F46"/>
    <w:rsid w:val="00FF2264"/>
    <w:rsid w:val="00FF4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iPriority="99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8B6"/>
  </w:style>
  <w:style w:type="paragraph" w:styleId="Titre1">
    <w:name w:val="heading 1"/>
    <w:basedOn w:val="Normal"/>
    <w:next w:val="Normal"/>
    <w:qFormat/>
    <w:rsid w:val="00C768B6"/>
    <w:pPr>
      <w:keepNext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qFormat/>
    <w:rsid w:val="00C768B6"/>
    <w:pPr>
      <w:keepNext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qFormat/>
    <w:rsid w:val="00C768B6"/>
    <w:pPr>
      <w:keepNext/>
      <w:jc w:val="center"/>
      <w:outlineLvl w:val="2"/>
    </w:pPr>
    <w:rPr>
      <w:b/>
      <w:bCs/>
      <w:sz w:val="32"/>
      <w:szCs w:val="32"/>
    </w:rPr>
  </w:style>
  <w:style w:type="paragraph" w:styleId="Titre4">
    <w:name w:val="heading 4"/>
    <w:basedOn w:val="Normal"/>
    <w:next w:val="Normal"/>
    <w:qFormat/>
    <w:rsid w:val="00C768B6"/>
    <w:pPr>
      <w:keepNext/>
      <w:jc w:val="center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C768B6"/>
    <w:pPr>
      <w:keepNext/>
      <w:ind w:left="142" w:right="-285"/>
      <w:jc w:val="center"/>
      <w:outlineLvl w:val="4"/>
    </w:pPr>
    <w:rPr>
      <w:b/>
      <w:bCs/>
      <w:sz w:val="22"/>
      <w:szCs w:val="22"/>
    </w:rPr>
  </w:style>
  <w:style w:type="paragraph" w:styleId="Titre6">
    <w:name w:val="heading 6"/>
    <w:basedOn w:val="Normal"/>
    <w:next w:val="Normal"/>
    <w:qFormat/>
    <w:rsid w:val="00C768B6"/>
    <w:pPr>
      <w:keepNext/>
      <w:jc w:val="center"/>
      <w:outlineLvl w:val="5"/>
    </w:pPr>
    <w:rPr>
      <w:rFonts w:ascii="Comic Sans MS" w:hAnsi="Comic Sans MS"/>
      <w:b/>
      <w:bCs/>
      <w:sz w:val="40"/>
      <w:szCs w:val="40"/>
    </w:rPr>
  </w:style>
  <w:style w:type="paragraph" w:styleId="Titre7">
    <w:name w:val="heading 7"/>
    <w:basedOn w:val="Normal"/>
    <w:next w:val="Normal"/>
    <w:qFormat/>
    <w:rsid w:val="00C768B6"/>
    <w:pPr>
      <w:keepNext/>
      <w:jc w:val="center"/>
      <w:outlineLvl w:val="6"/>
    </w:pPr>
    <w:rPr>
      <w:rFonts w:ascii="Comic Sans MS" w:hAnsi="Comic Sans MS"/>
      <w:b/>
      <w:bCs/>
      <w:sz w:val="24"/>
      <w:szCs w:val="24"/>
      <w:u w:val="single"/>
    </w:rPr>
  </w:style>
  <w:style w:type="paragraph" w:styleId="Titre8">
    <w:name w:val="heading 8"/>
    <w:basedOn w:val="Normal"/>
    <w:next w:val="Normal"/>
    <w:qFormat/>
    <w:rsid w:val="00C768B6"/>
    <w:pPr>
      <w:keepNext/>
      <w:jc w:val="center"/>
      <w:outlineLvl w:val="7"/>
    </w:pPr>
    <w:rPr>
      <w:rFonts w:ascii="Comic Sans MS" w:hAnsi="Comic Sans MS"/>
      <w:b/>
      <w:bCs/>
    </w:rPr>
  </w:style>
  <w:style w:type="paragraph" w:styleId="Titre9">
    <w:name w:val="heading 9"/>
    <w:basedOn w:val="Normal"/>
    <w:next w:val="Normal"/>
    <w:qFormat/>
    <w:rsid w:val="00C768B6"/>
    <w:pPr>
      <w:keepNext/>
      <w:jc w:val="both"/>
      <w:outlineLvl w:val="8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C768B6"/>
    <w:rPr>
      <w:i/>
      <w:iCs/>
      <w:sz w:val="22"/>
      <w:szCs w:val="22"/>
    </w:rPr>
  </w:style>
  <w:style w:type="paragraph" w:styleId="En-tte">
    <w:name w:val="header"/>
    <w:basedOn w:val="Normal"/>
    <w:link w:val="En-tteCar"/>
    <w:uiPriority w:val="99"/>
    <w:rsid w:val="00C768B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768B6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C768B6"/>
    <w:rPr>
      <w:rFonts w:ascii="Comic Sans MS" w:hAnsi="Comic Sans MS"/>
      <w:b/>
      <w:bCs/>
      <w:sz w:val="28"/>
      <w:szCs w:val="28"/>
    </w:rPr>
  </w:style>
  <w:style w:type="paragraph" w:styleId="Corpsdetexte3">
    <w:name w:val="Body Text 3"/>
    <w:basedOn w:val="Normal"/>
    <w:rsid w:val="00C768B6"/>
    <w:pPr>
      <w:jc w:val="both"/>
    </w:pPr>
    <w:rPr>
      <w:b/>
      <w:bCs/>
    </w:rPr>
  </w:style>
  <w:style w:type="paragraph" w:styleId="Retraitcorpsdetexte">
    <w:name w:val="Body Text Indent"/>
    <w:basedOn w:val="Normal"/>
    <w:link w:val="RetraitcorpsdetexteCar"/>
    <w:rsid w:val="00C768B6"/>
    <w:rPr>
      <w:rFonts w:ascii="Comic Sans MS" w:hAnsi="Comic Sans MS"/>
      <w:b/>
      <w:bCs/>
      <w:sz w:val="28"/>
      <w:szCs w:val="28"/>
    </w:rPr>
  </w:style>
  <w:style w:type="paragraph" w:styleId="Titre">
    <w:name w:val="Title"/>
    <w:basedOn w:val="Normal"/>
    <w:link w:val="TitreCar"/>
    <w:uiPriority w:val="99"/>
    <w:qFormat/>
    <w:rsid w:val="00C768B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28"/>
      <w:szCs w:val="28"/>
    </w:rPr>
  </w:style>
  <w:style w:type="character" w:styleId="Lienhypertexte">
    <w:name w:val="Hyperlink"/>
    <w:rsid w:val="00C768B6"/>
    <w:rPr>
      <w:color w:val="0000FF"/>
      <w:u w:val="single"/>
    </w:rPr>
  </w:style>
  <w:style w:type="character" w:styleId="Lienhypertextesuivivisit">
    <w:name w:val="FollowedHyperlink"/>
    <w:rsid w:val="00C768B6"/>
    <w:rPr>
      <w:color w:val="800080"/>
      <w:u w:val="single"/>
    </w:rPr>
  </w:style>
  <w:style w:type="paragraph" w:styleId="Sous-titre">
    <w:name w:val="Subtitle"/>
    <w:basedOn w:val="Normal"/>
    <w:qFormat/>
    <w:rsid w:val="00C768B6"/>
    <w:pPr>
      <w:tabs>
        <w:tab w:val="left" w:pos="3828"/>
      </w:tabs>
      <w:jc w:val="center"/>
    </w:pPr>
    <w:rPr>
      <w:rFonts w:ascii="Arial" w:hAnsi="Arial"/>
      <w:sz w:val="32"/>
      <w:szCs w:val="32"/>
      <w:u w:val="single"/>
    </w:rPr>
  </w:style>
  <w:style w:type="paragraph" w:styleId="Explorateurdedocuments">
    <w:name w:val="Document Map"/>
    <w:basedOn w:val="Normal"/>
    <w:semiHidden/>
    <w:rsid w:val="00C768B6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semiHidden/>
    <w:rsid w:val="001747A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F23F7"/>
    <w:pPr>
      <w:ind w:left="720"/>
      <w:contextualSpacing/>
    </w:pPr>
  </w:style>
  <w:style w:type="character" w:customStyle="1" w:styleId="TitreCar">
    <w:name w:val="Titre Car"/>
    <w:basedOn w:val="Policepardfaut"/>
    <w:link w:val="Titre"/>
    <w:uiPriority w:val="99"/>
    <w:rsid w:val="00E80046"/>
    <w:rPr>
      <w:b/>
      <w:bCs/>
      <w:sz w:val="28"/>
      <w:szCs w:val="28"/>
    </w:rPr>
  </w:style>
  <w:style w:type="character" w:customStyle="1" w:styleId="En-tteCar">
    <w:name w:val="En-tête Car"/>
    <w:basedOn w:val="Policepardfaut"/>
    <w:link w:val="En-tte"/>
    <w:uiPriority w:val="99"/>
    <w:rsid w:val="000B0ABA"/>
  </w:style>
  <w:style w:type="paragraph" w:customStyle="1" w:styleId="Default">
    <w:name w:val="Default"/>
    <w:rsid w:val="003E45C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unhideWhenUsed/>
    <w:rsid w:val="00BB1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uiPriority w:val="99"/>
    <w:rsid w:val="00BB1FFC"/>
    <w:rPr>
      <w:rFonts w:ascii="Courier New" w:hAnsi="Courier New" w:cs="Courier New"/>
    </w:rPr>
  </w:style>
  <w:style w:type="table" w:styleId="Grilledutableau">
    <w:name w:val="Table Grid"/>
    <w:basedOn w:val="TableauNormal"/>
    <w:rsid w:val="00BC29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traitcorpsdetexteCar">
    <w:name w:val="Retrait corps de texte Car"/>
    <w:basedOn w:val="Policepardfaut"/>
    <w:link w:val="Retraitcorpsdetexte"/>
    <w:rsid w:val="004E1D82"/>
    <w:rPr>
      <w:rFonts w:ascii="Comic Sans MS" w:hAnsi="Comic Sans MS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iPriority="99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8B6"/>
  </w:style>
  <w:style w:type="paragraph" w:styleId="Titre1">
    <w:name w:val="heading 1"/>
    <w:basedOn w:val="Normal"/>
    <w:next w:val="Normal"/>
    <w:qFormat/>
    <w:rsid w:val="00C768B6"/>
    <w:pPr>
      <w:keepNext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qFormat/>
    <w:rsid w:val="00C768B6"/>
    <w:pPr>
      <w:keepNext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qFormat/>
    <w:rsid w:val="00C768B6"/>
    <w:pPr>
      <w:keepNext/>
      <w:jc w:val="center"/>
      <w:outlineLvl w:val="2"/>
    </w:pPr>
    <w:rPr>
      <w:b/>
      <w:bCs/>
      <w:sz w:val="32"/>
      <w:szCs w:val="32"/>
    </w:rPr>
  </w:style>
  <w:style w:type="paragraph" w:styleId="Titre4">
    <w:name w:val="heading 4"/>
    <w:basedOn w:val="Normal"/>
    <w:next w:val="Normal"/>
    <w:qFormat/>
    <w:rsid w:val="00C768B6"/>
    <w:pPr>
      <w:keepNext/>
      <w:jc w:val="center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C768B6"/>
    <w:pPr>
      <w:keepNext/>
      <w:ind w:left="142" w:right="-285"/>
      <w:jc w:val="center"/>
      <w:outlineLvl w:val="4"/>
    </w:pPr>
    <w:rPr>
      <w:b/>
      <w:bCs/>
      <w:sz w:val="22"/>
      <w:szCs w:val="22"/>
    </w:rPr>
  </w:style>
  <w:style w:type="paragraph" w:styleId="Titre6">
    <w:name w:val="heading 6"/>
    <w:basedOn w:val="Normal"/>
    <w:next w:val="Normal"/>
    <w:qFormat/>
    <w:rsid w:val="00C768B6"/>
    <w:pPr>
      <w:keepNext/>
      <w:jc w:val="center"/>
      <w:outlineLvl w:val="5"/>
    </w:pPr>
    <w:rPr>
      <w:rFonts w:ascii="Comic Sans MS" w:hAnsi="Comic Sans MS"/>
      <w:b/>
      <w:bCs/>
      <w:sz w:val="40"/>
      <w:szCs w:val="40"/>
    </w:rPr>
  </w:style>
  <w:style w:type="paragraph" w:styleId="Titre7">
    <w:name w:val="heading 7"/>
    <w:basedOn w:val="Normal"/>
    <w:next w:val="Normal"/>
    <w:qFormat/>
    <w:rsid w:val="00C768B6"/>
    <w:pPr>
      <w:keepNext/>
      <w:jc w:val="center"/>
      <w:outlineLvl w:val="6"/>
    </w:pPr>
    <w:rPr>
      <w:rFonts w:ascii="Comic Sans MS" w:hAnsi="Comic Sans MS"/>
      <w:b/>
      <w:bCs/>
      <w:sz w:val="24"/>
      <w:szCs w:val="24"/>
      <w:u w:val="single"/>
    </w:rPr>
  </w:style>
  <w:style w:type="paragraph" w:styleId="Titre8">
    <w:name w:val="heading 8"/>
    <w:basedOn w:val="Normal"/>
    <w:next w:val="Normal"/>
    <w:qFormat/>
    <w:rsid w:val="00C768B6"/>
    <w:pPr>
      <w:keepNext/>
      <w:jc w:val="center"/>
      <w:outlineLvl w:val="7"/>
    </w:pPr>
    <w:rPr>
      <w:rFonts w:ascii="Comic Sans MS" w:hAnsi="Comic Sans MS"/>
      <w:b/>
      <w:bCs/>
    </w:rPr>
  </w:style>
  <w:style w:type="paragraph" w:styleId="Titre9">
    <w:name w:val="heading 9"/>
    <w:basedOn w:val="Normal"/>
    <w:next w:val="Normal"/>
    <w:qFormat/>
    <w:rsid w:val="00C768B6"/>
    <w:pPr>
      <w:keepNext/>
      <w:jc w:val="both"/>
      <w:outlineLvl w:val="8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C768B6"/>
    <w:rPr>
      <w:i/>
      <w:iCs/>
      <w:sz w:val="22"/>
      <w:szCs w:val="22"/>
    </w:rPr>
  </w:style>
  <w:style w:type="paragraph" w:styleId="En-tte">
    <w:name w:val="header"/>
    <w:basedOn w:val="Normal"/>
    <w:link w:val="En-tteCar"/>
    <w:uiPriority w:val="99"/>
    <w:rsid w:val="00C768B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768B6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C768B6"/>
    <w:rPr>
      <w:rFonts w:ascii="Comic Sans MS" w:hAnsi="Comic Sans MS"/>
      <w:b/>
      <w:bCs/>
      <w:sz w:val="28"/>
      <w:szCs w:val="28"/>
    </w:rPr>
  </w:style>
  <w:style w:type="paragraph" w:styleId="Corpsdetexte3">
    <w:name w:val="Body Text 3"/>
    <w:basedOn w:val="Normal"/>
    <w:rsid w:val="00C768B6"/>
    <w:pPr>
      <w:jc w:val="both"/>
    </w:pPr>
    <w:rPr>
      <w:b/>
      <w:bCs/>
    </w:rPr>
  </w:style>
  <w:style w:type="paragraph" w:styleId="Retraitcorpsdetexte">
    <w:name w:val="Body Text Indent"/>
    <w:basedOn w:val="Normal"/>
    <w:link w:val="RetraitcorpsdetexteCar"/>
    <w:rsid w:val="00C768B6"/>
    <w:rPr>
      <w:rFonts w:ascii="Comic Sans MS" w:hAnsi="Comic Sans MS"/>
      <w:b/>
      <w:bCs/>
      <w:sz w:val="28"/>
      <w:szCs w:val="28"/>
    </w:rPr>
  </w:style>
  <w:style w:type="paragraph" w:styleId="Titre">
    <w:name w:val="Title"/>
    <w:basedOn w:val="Normal"/>
    <w:link w:val="TitreCar"/>
    <w:uiPriority w:val="99"/>
    <w:qFormat/>
    <w:rsid w:val="00C768B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28"/>
      <w:szCs w:val="28"/>
    </w:rPr>
  </w:style>
  <w:style w:type="character" w:styleId="Lienhypertexte">
    <w:name w:val="Hyperlink"/>
    <w:rsid w:val="00C768B6"/>
    <w:rPr>
      <w:color w:val="0000FF"/>
      <w:u w:val="single"/>
    </w:rPr>
  </w:style>
  <w:style w:type="character" w:styleId="Lienhypertextesuivivisit">
    <w:name w:val="FollowedHyperlink"/>
    <w:rsid w:val="00C768B6"/>
    <w:rPr>
      <w:color w:val="800080"/>
      <w:u w:val="single"/>
    </w:rPr>
  </w:style>
  <w:style w:type="paragraph" w:styleId="Sous-titre">
    <w:name w:val="Subtitle"/>
    <w:basedOn w:val="Normal"/>
    <w:qFormat/>
    <w:rsid w:val="00C768B6"/>
    <w:pPr>
      <w:tabs>
        <w:tab w:val="left" w:pos="3828"/>
      </w:tabs>
      <w:jc w:val="center"/>
    </w:pPr>
    <w:rPr>
      <w:rFonts w:ascii="Arial" w:hAnsi="Arial"/>
      <w:sz w:val="32"/>
      <w:szCs w:val="32"/>
      <w:u w:val="single"/>
    </w:rPr>
  </w:style>
  <w:style w:type="paragraph" w:styleId="Explorateurdedocuments">
    <w:name w:val="Document Map"/>
    <w:basedOn w:val="Normal"/>
    <w:semiHidden/>
    <w:rsid w:val="00C768B6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semiHidden/>
    <w:rsid w:val="001747A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F23F7"/>
    <w:pPr>
      <w:ind w:left="720"/>
      <w:contextualSpacing/>
    </w:pPr>
  </w:style>
  <w:style w:type="character" w:customStyle="1" w:styleId="TitreCar">
    <w:name w:val="Titre Car"/>
    <w:basedOn w:val="Policepardfaut"/>
    <w:link w:val="Titre"/>
    <w:uiPriority w:val="99"/>
    <w:rsid w:val="00E80046"/>
    <w:rPr>
      <w:b/>
      <w:bCs/>
      <w:sz w:val="28"/>
      <w:szCs w:val="28"/>
    </w:rPr>
  </w:style>
  <w:style w:type="character" w:customStyle="1" w:styleId="En-tteCar">
    <w:name w:val="En-tête Car"/>
    <w:basedOn w:val="Policepardfaut"/>
    <w:link w:val="En-tte"/>
    <w:uiPriority w:val="99"/>
    <w:rsid w:val="000B0ABA"/>
  </w:style>
  <w:style w:type="paragraph" w:customStyle="1" w:styleId="Default">
    <w:name w:val="Default"/>
    <w:rsid w:val="003E45C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unhideWhenUsed/>
    <w:rsid w:val="00BB1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uiPriority w:val="99"/>
    <w:rsid w:val="00BB1FFC"/>
    <w:rPr>
      <w:rFonts w:ascii="Courier New" w:hAnsi="Courier New" w:cs="Courier New"/>
    </w:rPr>
  </w:style>
  <w:style w:type="table" w:styleId="Grilledutableau">
    <w:name w:val="Table Grid"/>
    <w:basedOn w:val="TableauNormal"/>
    <w:rsid w:val="00BC29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etraitcorpsdetexteCar">
    <w:name w:val="Retrait corps de texte Car"/>
    <w:basedOn w:val="Policepardfaut"/>
    <w:link w:val="Retraitcorpsdetexte"/>
    <w:rsid w:val="004E1D82"/>
    <w:rPr>
      <w:rFonts w:ascii="Comic Sans MS" w:hAnsi="Comic Sans MS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arta.fr" TargetMode="External"/><Relationship Id="rId1" Type="http://schemas.openxmlformats.org/officeDocument/2006/relationships/hyperlink" Target="mailto:Contact@arta.fr" TargetMode="Externa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a.fr" TargetMode="External"/><Relationship Id="rId2" Type="http://schemas.openxmlformats.org/officeDocument/2006/relationships/hyperlink" Target="mailto:Contact@arta.fr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DB090-ADD9-4B78-A91B-814F27482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Jeudi 21 novembre 2002</vt:lpstr>
    </vt:vector>
  </TitlesOfParts>
  <Company>AP-HP</Company>
  <LinksUpToDate>false</LinksUpToDate>
  <CharactersWithSpaces>2118</CharactersWithSpaces>
  <SharedDoc>false</SharedDoc>
  <HLinks>
    <vt:vector size="6" baseType="variant">
      <vt:variant>
        <vt:i4>3342343</vt:i4>
      </vt:variant>
      <vt:variant>
        <vt:i4>3</vt:i4>
      </vt:variant>
      <vt:variant>
        <vt:i4>0</vt:i4>
      </vt:variant>
      <vt:variant>
        <vt:i4>5</vt:i4>
      </vt:variant>
      <vt:variant>
        <vt:lpwstr>mailto:Contact@arta.fr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Jeudi 21 novembre 2002</dc:title>
  <dc:creator>CHU BICETRE</dc:creator>
  <cp:lastModifiedBy>Utilisateur</cp:lastModifiedBy>
  <cp:revision>2</cp:revision>
  <cp:lastPrinted>2021-05-10T09:46:00Z</cp:lastPrinted>
  <dcterms:created xsi:type="dcterms:W3CDTF">2021-05-24T14:18:00Z</dcterms:created>
  <dcterms:modified xsi:type="dcterms:W3CDTF">2021-05-24T14:18:00Z</dcterms:modified>
</cp:coreProperties>
</file>